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3E091" w14:textId="6B719949" w:rsidR="00E622FE" w:rsidRDefault="00055CB1" w:rsidP="00E622FE">
      <w:pPr>
        <w:pStyle w:val="ZEmetteur"/>
        <w:tabs>
          <w:tab w:val="left" w:pos="5529"/>
        </w:tabs>
      </w:pPr>
      <w:r>
        <w:rPr>
          <w:b w:val="0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7CF4E82" wp14:editId="5CABB3BB">
            <wp:simplePos x="0" y="0"/>
            <wp:positionH relativeFrom="margin">
              <wp:align>left</wp:align>
            </wp:positionH>
            <wp:positionV relativeFrom="paragraph">
              <wp:posOffset>196</wp:posOffset>
            </wp:positionV>
            <wp:extent cx="1337945" cy="1181100"/>
            <wp:effectExtent l="0" t="0" r="0" b="0"/>
            <wp:wrapTight wrapText="bothSides">
              <wp:wrapPolygon edited="0">
                <wp:start x="0" y="0"/>
                <wp:lineTo x="0" y="21252"/>
                <wp:lineTo x="21221" y="21252"/>
                <wp:lineTo x="21221" y="0"/>
                <wp:lineTo x="0" y="0"/>
              </wp:wrapPolygon>
            </wp:wrapTight>
            <wp:docPr id="2" name="Image 2" descr="C:\Users\p.boulet1\AppData\Local\Microsoft\Windows\Temporary Internet Files\Content.Outlook\5ZIKB9PY\MINARM 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p.boulet1\AppData\Local\Microsoft\Windows\Temporary Internet Files\Content.Outlook\5ZIKB9PY\MINARM A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0B0047" w14:textId="407CA071" w:rsidR="00E622FE" w:rsidRDefault="00E622FE" w:rsidP="00E622FE">
      <w:pPr>
        <w:pStyle w:val="ZEmetteur"/>
        <w:tabs>
          <w:tab w:val="left" w:pos="5529"/>
        </w:tabs>
      </w:pPr>
      <w:r>
        <w:t>Service du commissariat des armées</w:t>
      </w:r>
    </w:p>
    <w:p w14:paraId="45168952" w14:textId="705B7F76" w:rsidR="00E622FE" w:rsidRPr="0002051B" w:rsidRDefault="00E622FE" w:rsidP="00E622FE">
      <w:pPr>
        <w:pStyle w:val="ZEmetteur"/>
      </w:pPr>
      <w:r>
        <w:t>Plate-forme commissariat Rambouillet</w:t>
      </w:r>
    </w:p>
    <w:p w14:paraId="0C9EED5A" w14:textId="5AD6546C" w:rsidR="00E622FE" w:rsidRPr="0002051B" w:rsidRDefault="00E622FE" w:rsidP="00E622FE">
      <w:pPr>
        <w:pStyle w:val="ZEmetteur"/>
      </w:pPr>
      <w:r>
        <w:t>Division Achats Publics</w:t>
      </w:r>
    </w:p>
    <w:p w14:paraId="48045203" w14:textId="77777777" w:rsidR="00E622FE" w:rsidRDefault="00E622FE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68CB1F65" w14:textId="77777777" w:rsidR="00902A06" w:rsidRDefault="00902A06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53804B85" w14:textId="77777777" w:rsidR="00902A06" w:rsidRDefault="00902A06" w:rsidP="00902A06">
      <w:pPr>
        <w:jc w:val="center"/>
        <w:rPr>
          <w:rFonts w:ascii="Arial" w:hAnsi="Arial" w:cs="Arial"/>
          <w:b/>
        </w:rPr>
      </w:pPr>
    </w:p>
    <w:p w14:paraId="7BDE0162" w14:textId="77777777" w:rsidR="00DF302F" w:rsidRPr="00902A06" w:rsidRDefault="00902A06" w:rsidP="00902A06">
      <w:pPr>
        <w:jc w:val="center"/>
        <w:rPr>
          <w:rFonts w:ascii="Arial" w:hAnsi="Arial" w:cs="Arial"/>
          <w:b/>
        </w:rPr>
      </w:pPr>
      <w:r w:rsidRPr="00902A06">
        <w:rPr>
          <w:rFonts w:ascii="Arial" w:hAnsi="Arial" w:cs="Arial"/>
          <w:b/>
        </w:rPr>
        <w:t>ANNEXE 2</w:t>
      </w:r>
      <w:r w:rsidR="00162197">
        <w:rPr>
          <w:rFonts w:ascii="Arial" w:hAnsi="Arial" w:cs="Arial"/>
          <w:b/>
        </w:rPr>
        <w:t xml:space="preserve"> au Règlement de consultation</w:t>
      </w:r>
    </w:p>
    <w:p w14:paraId="0EE8052A" w14:textId="77777777" w:rsidR="00E622FE" w:rsidRDefault="00E622FE"/>
    <w:p w14:paraId="761AD9C5" w14:textId="77777777" w:rsidR="00902A06" w:rsidRDefault="00902A06"/>
    <w:p w14:paraId="7F215FA3" w14:textId="77777777" w:rsidR="00E622FE" w:rsidRPr="002968C7" w:rsidRDefault="00E622FE" w:rsidP="00E62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636"/>
          <w:tab w:val="center" w:pos="4140"/>
        </w:tabs>
        <w:jc w:val="center"/>
        <w:rPr>
          <w:rFonts w:ascii="Arial" w:hAnsi="Arial" w:cs="Arial"/>
          <w:b/>
          <w:sz w:val="20"/>
          <w:szCs w:val="20"/>
        </w:rPr>
      </w:pPr>
      <w:r w:rsidRPr="002968C7">
        <w:rPr>
          <w:rFonts w:ascii="Arial" w:hAnsi="Arial" w:cs="Arial"/>
          <w:b/>
          <w:sz w:val="20"/>
          <w:szCs w:val="20"/>
        </w:rPr>
        <w:t>Questionnaire de performance environnementale</w:t>
      </w:r>
    </w:p>
    <w:p w14:paraId="3E5EE0D5" w14:textId="77777777" w:rsidR="00E622FE" w:rsidRPr="002968C7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58E42584" w14:textId="77777777" w:rsidR="00E622FE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43802680" w14:textId="77777777" w:rsidR="00902A06" w:rsidRPr="00A4370B" w:rsidRDefault="00F64AAA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DAF 2025-001114</w:t>
      </w:r>
    </w:p>
    <w:p w14:paraId="2651C568" w14:textId="77777777" w:rsidR="00E622FE" w:rsidRDefault="00A4370B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</w:t>
      </w:r>
      <w:r w:rsidR="00F64AAA">
        <w:rPr>
          <w:rFonts w:ascii="Arial" w:hAnsi="Arial" w:cs="Arial"/>
          <w:b/>
          <w:sz w:val="20"/>
          <w:szCs w:val="20"/>
        </w:rPr>
        <w:t>abrication de sacs de vie en campagne modulable montagne</w:t>
      </w:r>
    </w:p>
    <w:p w14:paraId="2A0EF682" w14:textId="77777777" w:rsidR="00B677F8" w:rsidRPr="002968C7" w:rsidRDefault="00B677F8" w:rsidP="00E622FE">
      <w:pPr>
        <w:jc w:val="center"/>
        <w:rPr>
          <w:rFonts w:ascii="Arial" w:hAnsi="Arial" w:cs="Arial"/>
          <w:b/>
          <w:sz w:val="20"/>
          <w:szCs w:val="20"/>
        </w:rPr>
      </w:pPr>
    </w:p>
    <w:p w14:paraId="1B1396E5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59909579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  <w:r w:rsidRPr="002968C7">
        <w:rPr>
          <w:rFonts w:ascii="Arial" w:hAnsi="Arial" w:cs="Arial"/>
          <w:sz w:val="20"/>
          <w:szCs w:val="20"/>
        </w:rPr>
        <w:t xml:space="preserve">Afin d’analyser les engagements et actions en relation avec la protection de l’environnement dans le cadre du marché, les candidats sont invités à compléter et à joindre à leur offre le questionnaire suivant. </w:t>
      </w:r>
    </w:p>
    <w:p w14:paraId="1AC32B56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4C6236B1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  <w:r w:rsidRPr="002968C7">
        <w:rPr>
          <w:rFonts w:ascii="Arial" w:hAnsi="Arial" w:cs="Arial"/>
          <w:sz w:val="20"/>
          <w:szCs w:val="20"/>
        </w:rPr>
        <w:t xml:space="preserve">NB : </w:t>
      </w:r>
      <w:r w:rsidR="00A4370B" w:rsidRPr="00A54265">
        <w:rPr>
          <w:rFonts w:ascii="Arial" w:hAnsi="Arial" w:cs="Arial"/>
          <w:b/>
          <w:sz w:val="20"/>
          <w:szCs w:val="20"/>
        </w:rPr>
        <w:t>C</w:t>
      </w:r>
      <w:r w:rsidRPr="00A54265">
        <w:rPr>
          <w:rFonts w:ascii="Arial" w:hAnsi="Arial" w:cs="Arial"/>
          <w:b/>
          <w:sz w:val="20"/>
          <w:szCs w:val="20"/>
        </w:rPr>
        <w:t>haque réponse devra être légitimée par la fourniture de pièces justificatives.</w:t>
      </w:r>
    </w:p>
    <w:p w14:paraId="6ED903D5" w14:textId="77777777" w:rsidR="008A0498" w:rsidRPr="009A6487" w:rsidRDefault="008A0498" w:rsidP="00902A06">
      <w:pPr>
        <w:rPr>
          <w:rFonts w:ascii="Arial" w:hAnsi="Arial" w:cs="Arial"/>
          <w:sz w:val="20"/>
          <w:szCs w:val="20"/>
        </w:rPr>
      </w:pPr>
    </w:p>
    <w:p w14:paraId="1674F2ED" w14:textId="77777777" w:rsidR="002968C7" w:rsidRPr="009A6487" w:rsidRDefault="008D22AB" w:rsidP="002968C7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 w:rsidRPr="009A6487">
        <w:rPr>
          <w:rFonts w:ascii="Arial" w:hAnsi="Arial" w:cs="Arial"/>
          <w:b/>
          <w:sz w:val="20"/>
          <w:szCs w:val="20"/>
        </w:rPr>
        <w:t>Q.</w:t>
      </w:r>
      <w:r w:rsidR="009A6487" w:rsidRPr="009A6487">
        <w:rPr>
          <w:rFonts w:ascii="Arial" w:hAnsi="Arial" w:cs="Arial"/>
          <w:b/>
          <w:sz w:val="20"/>
          <w:szCs w:val="20"/>
        </w:rPr>
        <w:t>1</w:t>
      </w:r>
      <w:r w:rsidR="002968C7" w:rsidRPr="009A6487">
        <w:rPr>
          <w:rFonts w:ascii="Arial" w:hAnsi="Arial" w:cs="Arial"/>
          <w:b/>
          <w:sz w:val="20"/>
          <w:szCs w:val="20"/>
        </w:rPr>
        <w:t xml:space="preserve"> Décrivez les mesures que vous mettez en place afin d</w:t>
      </w:r>
      <w:r w:rsidR="00C147C8" w:rsidRPr="009A6487">
        <w:rPr>
          <w:rFonts w:ascii="Arial" w:hAnsi="Arial" w:cs="Arial"/>
          <w:b/>
          <w:sz w:val="20"/>
          <w:szCs w:val="20"/>
        </w:rPr>
        <w:t>’assurer une valorisation des</w:t>
      </w:r>
      <w:r w:rsidR="002968C7" w:rsidRPr="009A6487">
        <w:rPr>
          <w:rFonts w:ascii="Arial" w:hAnsi="Arial" w:cs="Arial"/>
          <w:b/>
          <w:sz w:val="20"/>
          <w:szCs w:val="20"/>
        </w:rPr>
        <w:t xml:space="preserve"> déchets </w:t>
      </w:r>
      <w:r w:rsidR="00C147C8" w:rsidRPr="009A6487">
        <w:rPr>
          <w:rFonts w:ascii="Arial" w:hAnsi="Arial" w:cs="Arial"/>
          <w:b/>
          <w:sz w:val="20"/>
          <w:szCs w:val="20"/>
        </w:rPr>
        <w:t>au sein de votre entreprise</w:t>
      </w:r>
      <w:r w:rsidR="002968C7" w:rsidRPr="009A6487">
        <w:rPr>
          <w:rFonts w:ascii="Arial" w:hAnsi="Arial" w:cs="Arial"/>
          <w:b/>
          <w:sz w:val="20"/>
          <w:szCs w:val="20"/>
        </w:rPr>
        <w:t>. (</w:t>
      </w:r>
      <w:r w:rsidR="009A6487" w:rsidRPr="009A6487">
        <w:rPr>
          <w:rFonts w:ascii="Arial" w:hAnsi="Arial" w:cs="Arial"/>
          <w:b/>
          <w:sz w:val="20"/>
          <w:szCs w:val="20"/>
        </w:rPr>
        <w:t>5</w:t>
      </w:r>
      <w:r w:rsidR="006A695D" w:rsidRPr="009A6487">
        <w:rPr>
          <w:rFonts w:ascii="Arial" w:hAnsi="Arial" w:cs="Arial"/>
          <w:b/>
          <w:sz w:val="20"/>
          <w:szCs w:val="20"/>
        </w:rPr>
        <w:t>0</w:t>
      </w:r>
      <w:r w:rsidR="002968C7" w:rsidRPr="009A6487">
        <w:rPr>
          <w:rFonts w:ascii="Arial" w:hAnsi="Arial" w:cs="Arial"/>
          <w:b/>
          <w:sz w:val="20"/>
          <w:szCs w:val="20"/>
        </w:rPr>
        <w:t xml:space="preserve"> point</w:t>
      </w:r>
      <w:r w:rsidR="006A695D" w:rsidRPr="009A6487">
        <w:rPr>
          <w:rFonts w:ascii="Arial" w:hAnsi="Arial" w:cs="Arial"/>
          <w:b/>
          <w:sz w:val="20"/>
          <w:szCs w:val="20"/>
        </w:rPr>
        <w:t>s</w:t>
      </w:r>
      <w:r w:rsidR="002968C7" w:rsidRPr="009A6487">
        <w:rPr>
          <w:rFonts w:ascii="Arial" w:hAnsi="Arial" w:cs="Arial"/>
          <w:b/>
          <w:sz w:val="20"/>
          <w:szCs w:val="20"/>
        </w:rPr>
        <w:t>)</w:t>
      </w:r>
    </w:p>
    <w:p w14:paraId="1F981AFB" w14:textId="77777777" w:rsidR="00902A06" w:rsidRPr="009A6487" w:rsidRDefault="00902A06" w:rsidP="002968C7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294FE175" w14:textId="77777777" w:rsidR="00C147C8" w:rsidRPr="009A6487" w:rsidRDefault="00C147C8" w:rsidP="00C147C8">
      <w:pPr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9A6487">
        <w:rPr>
          <w:rFonts w:ascii="Calibri" w:eastAsia="Calibri" w:hAnsi="Calibri" w:cs="Calibri"/>
          <w:i/>
          <w:iCs/>
          <w:sz w:val="22"/>
          <w:szCs w:val="22"/>
        </w:rPr>
        <w:t xml:space="preserve">4 propositions sont possibles </w:t>
      </w:r>
      <w:r w:rsidR="009074C7" w:rsidRPr="009A6487">
        <w:rPr>
          <w:rFonts w:ascii="Calibri" w:eastAsia="Calibri" w:hAnsi="Calibri" w:cs="Calibri"/>
          <w:i/>
          <w:iCs/>
          <w:sz w:val="22"/>
          <w:szCs w:val="22"/>
        </w:rPr>
        <w:t xml:space="preserve">dans le menu déroulant </w:t>
      </w:r>
      <w:r w:rsidRPr="009A6487">
        <w:rPr>
          <w:rFonts w:ascii="Calibri" w:eastAsia="Calibri" w:hAnsi="Calibri" w:cs="Calibri"/>
          <w:i/>
          <w:iCs/>
          <w:sz w:val="22"/>
          <w:szCs w:val="22"/>
        </w:rPr>
        <w:t>:</w:t>
      </w:r>
    </w:p>
    <w:p w14:paraId="788909E9" w14:textId="77777777" w:rsidR="00C147C8" w:rsidRPr="009A6487" w:rsidRDefault="00C147C8" w:rsidP="00C147C8">
      <w:pPr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9A6487">
        <w:rPr>
          <w:rFonts w:ascii="Calibri" w:eastAsia="Calibri" w:hAnsi="Calibri" w:cs="Calibri"/>
          <w:i/>
          <w:iCs/>
          <w:sz w:val="22"/>
          <w:szCs w:val="22"/>
        </w:rPr>
        <w:t xml:space="preserve"> Réemploi/ réutilisation ; Recyclage ; Valorisation énergétique ; aucune solution /élimination.</w:t>
      </w:r>
    </w:p>
    <w:p w14:paraId="3C4E29A1" w14:textId="77777777" w:rsidR="002968C7" w:rsidRPr="009A6487" w:rsidRDefault="002968C7" w:rsidP="002968C7">
      <w:pPr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14:paraId="1D9FD43E" w14:textId="77777777" w:rsidR="002968C7" w:rsidRPr="009A6487" w:rsidRDefault="002968C7" w:rsidP="003B6A32">
      <w:pPr>
        <w:ind w:left="-142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9A6487">
        <w:rPr>
          <w:rFonts w:ascii="Arial" w:eastAsia="Calibri" w:hAnsi="Arial" w:cs="Arial"/>
          <w:i/>
          <w:iCs/>
          <w:sz w:val="20"/>
          <w:szCs w:val="20"/>
          <w:u w:val="single"/>
        </w:rPr>
        <w:t>Définitions</w:t>
      </w:r>
      <w:r w:rsidRPr="009A6487">
        <w:rPr>
          <w:rFonts w:ascii="Arial" w:eastAsia="Calibri" w:hAnsi="Arial" w:cs="Arial"/>
          <w:i/>
          <w:iCs/>
          <w:sz w:val="20"/>
          <w:szCs w:val="20"/>
        </w:rPr>
        <w:t xml:space="preserve"> : </w:t>
      </w:r>
    </w:p>
    <w:p w14:paraId="179DFE55" w14:textId="77777777" w:rsidR="002968C7" w:rsidRPr="009A6487" w:rsidRDefault="002968C7" w:rsidP="002968C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9A6487">
        <w:rPr>
          <w:rFonts w:ascii="Arial" w:hAnsi="Arial" w:cs="Arial"/>
          <w:i/>
          <w:iCs/>
          <w:sz w:val="20"/>
          <w:szCs w:val="20"/>
        </w:rPr>
        <w:t xml:space="preserve">Le réemploi ou la réutilisation se caractérisent par l’utilisation du même produit, qui change de propriétaire : </w:t>
      </w:r>
    </w:p>
    <w:p w14:paraId="2332B203" w14:textId="77777777" w:rsidR="002968C7" w:rsidRPr="009A6487" w:rsidRDefault="007A6836" w:rsidP="007A6836">
      <w:pPr>
        <w:pStyle w:val="Paragraphedeliste"/>
        <w:ind w:firstLine="696"/>
        <w:jc w:val="both"/>
        <w:rPr>
          <w:rFonts w:ascii="Arial" w:hAnsi="Arial" w:cs="Arial"/>
          <w:i/>
          <w:iCs/>
          <w:sz w:val="20"/>
          <w:szCs w:val="20"/>
        </w:rPr>
      </w:pPr>
      <w:r w:rsidRPr="009A6487">
        <w:rPr>
          <w:rFonts w:ascii="Arial" w:hAnsi="Arial" w:cs="Arial"/>
          <w:i/>
          <w:iCs/>
          <w:sz w:val="20"/>
          <w:szCs w:val="20"/>
        </w:rPr>
        <w:t>-</w:t>
      </w:r>
      <w:r w:rsidR="002968C7" w:rsidRPr="009A6487">
        <w:rPr>
          <w:rFonts w:ascii="Arial" w:hAnsi="Arial" w:cs="Arial"/>
          <w:i/>
          <w:iCs/>
          <w:sz w:val="20"/>
          <w:szCs w:val="20"/>
        </w:rPr>
        <w:t xml:space="preserve">Sans subir de transformation ou de traitement particulier (réemploi) </w:t>
      </w:r>
    </w:p>
    <w:p w14:paraId="6AE3DA3B" w14:textId="77777777" w:rsidR="002968C7" w:rsidRPr="009A6487" w:rsidRDefault="007A6836" w:rsidP="007A6836">
      <w:pPr>
        <w:pStyle w:val="Paragraphedeliste"/>
        <w:ind w:firstLine="696"/>
        <w:jc w:val="both"/>
        <w:rPr>
          <w:rFonts w:ascii="Arial" w:hAnsi="Arial" w:cs="Arial"/>
          <w:i/>
          <w:iCs/>
          <w:sz w:val="20"/>
          <w:szCs w:val="20"/>
        </w:rPr>
      </w:pPr>
      <w:r w:rsidRPr="009A6487">
        <w:rPr>
          <w:rFonts w:ascii="Arial" w:hAnsi="Arial" w:cs="Arial"/>
          <w:i/>
          <w:iCs/>
          <w:sz w:val="20"/>
          <w:szCs w:val="20"/>
        </w:rPr>
        <w:t>-</w:t>
      </w:r>
      <w:r w:rsidR="002968C7" w:rsidRPr="009A6487">
        <w:rPr>
          <w:rFonts w:ascii="Arial" w:hAnsi="Arial" w:cs="Arial"/>
          <w:i/>
          <w:iCs/>
          <w:sz w:val="20"/>
          <w:szCs w:val="20"/>
        </w:rPr>
        <w:t xml:space="preserve">Ou qui subit une étape de préparation en vue de sa réutilisation (réutilisation). </w:t>
      </w:r>
    </w:p>
    <w:p w14:paraId="4237EBAA" w14:textId="77777777" w:rsidR="00902A06" w:rsidRPr="009A6487" w:rsidRDefault="00902A06" w:rsidP="00902A06">
      <w:pPr>
        <w:pStyle w:val="Paragraphedeliste"/>
        <w:jc w:val="both"/>
        <w:rPr>
          <w:rFonts w:ascii="Arial" w:hAnsi="Arial" w:cs="Arial"/>
          <w:i/>
          <w:iCs/>
          <w:sz w:val="20"/>
          <w:szCs w:val="20"/>
        </w:rPr>
      </w:pPr>
    </w:p>
    <w:p w14:paraId="7658B7B0" w14:textId="77777777" w:rsidR="002968C7" w:rsidRPr="009A6487" w:rsidRDefault="002968C7" w:rsidP="002968C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9A6487">
        <w:rPr>
          <w:rFonts w:ascii="Arial" w:hAnsi="Arial" w:cs="Arial"/>
          <w:i/>
          <w:iCs/>
          <w:sz w:val="20"/>
          <w:szCs w:val="20"/>
        </w:rPr>
        <w:t>Le recyclage se caractérise par des opérations de traitement, afin de retraiter les produits en substances, matières ou produits aux fins de leur fonction initiale ou à d'autres fin. Le produit initial subit donc une transformation particulière (destruction du produit pour créer des nouvelles matières premières)</w:t>
      </w:r>
    </w:p>
    <w:p w14:paraId="448BE076" w14:textId="77777777" w:rsidR="00902A06" w:rsidRPr="009A6487" w:rsidRDefault="00902A06" w:rsidP="00902A06">
      <w:pPr>
        <w:pStyle w:val="Paragraphedeliste"/>
        <w:jc w:val="both"/>
        <w:rPr>
          <w:rFonts w:ascii="Arial" w:hAnsi="Arial" w:cs="Arial"/>
          <w:i/>
          <w:iCs/>
          <w:sz w:val="20"/>
          <w:szCs w:val="20"/>
        </w:rPr>
      </w:pPr>
    </w:p>
    <w:p w14:paraId="452EDCB8" w14:textId="77777777" w:rsidR="002968C7" w:rsidRPr="009A6487" w:rsidRDefault="002968C7" w:rsidP="002968C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A6487">
        <w:rPr>
          <w:rFonts w:ascii="Arial" w:hAnsi="Arial" w:cs="Arial"/>
          <w:i/>
          <w:iCs/>
          <w:sz w:val="20"/>
          <w:szCs w:val="20"/>
        </w:rPr>
        <w:t>La valorisation énergétique consiste à récupérer et valoriser l'énergie produite lors du traitement des déchets par combustion ou méthanisation.</w:t>
      </w:r>
    </w:p>
    <w:p w14:paraId="31D64E1E" w14:textId="77777777" w:rsidR="00902A06" w:rsidRPr="009A6487" w:rsidRDefault="00902A06" w:rsidP="00902A06">
      <w:pPr>
        <w:pStyle w:val="Paragraphedeliste"/>
        <w:rPr>
          <w:rFonts w:ascii="Arial" w:hAnsi="Arial" w:cs="Arial"/>
          <w:sz w:val="20"/>
          <w:szCs w:val="20"/>
        </w:rPr>
      </w:pPr>
    </w:p>
    <w:p w14:paraId="057FB57C" w14:textId="77777777" w:rsidR="00334D91" w:rsidRPr="009A6487" w:rsidRDefault="00334D91" w:rsidP="00902A0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8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2"/>
        <w:gridCol w:w="2976"/>
        <w:gridCol w:w="3828"/>
      </w:tblGrid>
      <w:tr w:rsidR="009A6487" w:rsidRPr="009A6487" w14:paraId="3F8BB935" w14:textId="77777777" w:rsidTr="00902A06">
        <w:trPr>
          <w:trHeight w:val="300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0EB2" w14:textId="77777777" w:rsidR="002968C7" w:rsidRPr="009A6487" w:rsidRDefault="002968C7" w:rsidP="009C6E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6487">
              <w:rPr>
                <w:rFonts w:ascii="Arial" w:hAnsi="Arial" w:cs="Arial"/>
                <w:b/>
                <w:sz w:val="20"/>
                <w:szCs w:val="20"/>
              </w:rPr>
              <w:t>Fournitures concernées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826E" w14:textId="77777777" w:rsidR="002968C7" w:rsidRPr="009A6487" w:rsidRDefault="002968C7" w:rsidP="009C6E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6487">
              <w:rPr>
                <w:rFonts w:ascii="Arial" w:hAnsi="Arial" w:cs="Arial"/>
                <w:b/>
                <w:sz w:val="20"/>
                <w:szCs w:val="20"/>
              </w:rPr>
              <w:t>Mesures de gestion des déchets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A7F8B" w14:textId="77777777" w:rsidR="002968C7" w:rsidRPr="009A6487" w:rsidRDefault="002968C7" w:rsidP="009C6E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6487">
              <w:rPr>
                <w:rFonts w:ascii="Arial" w:hAnsi="Arial" w:cs="Arial"/>
                <w:b/>
                <w:sz w:val="20"/>
                <w:szCs w:val="20"/>
              </w:rPr>
              <w:t xml:space="preserve">Description de la mesure </w:t>
            </w:r>
          </w:p>
        </w:tc>
      </w:tr>
      <w:tr w:rsidR="009A6487" w:rsidRPr="009A6487" w14:paraId="5227CAF6" w14:textId="77777777" w:rsidTr="00902A06">
        <w:trPr>
          <w:trHeight w:val="300"/>
          <w:jc w:val="center"/>
        </w:trPr>
        <w:sdt>
          <w:sdtPr>
            <w:rPr>
              <w:rFonts w:ascii="Arial" w:hAnsi="Arial" w:cs="Arial"/>
              <w:sz w:val="20"/>
              <w:szCs w:val="20"/>
            </w:rPr>
            <w:id w:val="718251293"/>
            <w:placeholder>
              <w:docPart w:val="B89B6295CABC4D7EA2A21F940AB01F38"/>
            </w:placeholder>
            <w:showingPlcHdr/>
          </w:sdtPr>
          <w:sdtEndPr/>
          <w:sdtContent>
            <w:tc>
              <w:tcPr>
                <w:tcW w:w="205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6E4D0B8E" w14:textId="77777777" w:rsidR="002968C7" w:rsidRPr="009A6487" w:rsidRDefault="002968C7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369B" w14:textId="77777777" w:rsidR="002968C7" w:rsidRPr="009A6487" w:rsidRDefault="002968C7" w:rsidP="009C6E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87">
              <w:rPr>
                <w:rFonts w:ascii="Arial" w:hAnsi="Arial" w:cs="Arial"/>
                <w:sz w:val="20"/>
                <w:szCs w:val="20"/>
              </w:rPr>
              <w:t> 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85469990"/>
                <w:placeholder>
                  <w:docPart w:val="C41572B68963455BA9391243CE9E5B18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Choisissez un élément.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1929852736"/>
            <w:placeholder>
              <w:docPart w:val="D5DBBC62F73B4C3B9B1668C5E731C1E8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3B58A111" w14:textId="77777777" w:rsidR="002968C7" w:rsidRPr="009A6487" w:rsidRDefault="002968C7" w:rsidP="009C6EB8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9A6487" w:rsidRPr="009A6487" w14:paraId="320D3398" w14:textId="77777777" w:rsidTr="00902A06">
        <w:trPr>
          <w:trHeight w:val="300"/>
          <w:jc w:val="center"/>
        </w:trPr>
        <w:sdt>
          <w:sdtPr>
            <w:rPr>
              <w:rFonts w:ascii="Arial" w:hAnsi="Arial" w:cs="Arial"/>
              <w:sz w:val="20"/>
              <w:szCs w:val="20"/>
            </w:rPr>
            <w:id w:val="-173341367"/>
            <w:placeholder>
              <w:docPart w:val="19903B9F100F4045B43C9410CF33C0C5"/>
            </w:placeholder>
            <w:showingPlcHdr/>
          </w:sdtPr>
          <w:sdtEndPr/>
          <w:sdtContent>
            <w:tc>
              <w:tcPr>
                <w:tcW w:w="205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5BA22BA3" w14:textId="77777777" w:rsidR="002968C7" w:rsidRPr="009A6487" w:rsidRDefault="002968C7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0F81C" w14:textId="77777777" w:rsidR="002968C7" w:rsidRPr="009A6487" w:rsidRDefault="00C65376" w:rsidP="009C6E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45710114"/>
                <w:placeholder>
                  <w:docPart w:val="801FDDFF5BEC4C67A4486E3FF3EB96DB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2968C7"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Choisissez un élément.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1601838221"/>
            <w:placeholder>
              <w:docPart w:val="7A8CC857C00E4D558DF9B78E94B83A64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43EB3997" w14:textId="77777777" w:rsidR="002968C7" w:rsidRPr="009A6487" w:rsidRDefault="002968C7" w:rsidP="009C6EB8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9A6487" w:rsidRPr="009A6487" w14:paraId="23349C35" w14:textId="77777777" w:rsidTr="00902A06">
        <w:trPr>
          <w:trHeight w:val="300"/>
          <w:jc w:val="center"/>
        </w:trPr>
        <w:sdt>
          <w:sdtPr>
            <w:rPr>
              <w:rFonts w:ascii="Arial" w:hAnsi="Arial" w:cs="Arial"/>
              <w:sz w:val="20"/>
              <w:szCs w:val="20"/>
            </w:rPr>
            <w:id w:val="1522198890"/>
            <w:placeholder>
              <w:docPart w:val="196A511BB1B04FE18A9E36126CD8F8C4"/>
            </w:placeholder>
            <w:showingPlcHdr/>
          </w:sdtPr>
          <w:sdtEndPr/>
          <w:sdtContent>
            <w:tc>
              <w:tcPr>
                <w:tcW w:w="205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3F810A9C" w14:textId="77777777" w:rsidR="002968C7" w:rsidRPr="009A6487" w:rsidRDefault="002968C7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0EBF2" w14:textId="77777777" w:rsidR="002968C7" w:rsidRPr="009A6487" w:rsidRDefault="00C65376" w:rsidP="009C6E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25436474"/>
                <w:placeholder>
                  <w:docPart w:val="F581EE5E79724B9B95E3B55C519BD38B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2968C7"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Choisissez un élément.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-350648912"/>
            <w:placeholder>
              <w:docPart w:val="C33E9F873BA84F64B35E36E4AAB161FB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70E8849E" w14:textId="77777777" w:rsidR="002968C7" w:rsidRPr="009A6487" w:rsidRDefault="002968C7" w:rsidP="009C6EB8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9A6487" w:rsidRPr="009A6487" w14:paraId="21A0F110" w14:textId="77777777" w:rsidTr="00902A06">
        <w:trPr>
          <w:trHeight w:val="300"/>
          <w:jc w:val="center"/>
        </w:trPr>
        <w:sdt>
          <w:sdtPr>
            <w:rPr>
              <w:rFonts w:ascii="Arial" w:hAnsi="Arial" w:cs="Arial"/>
              <w:sz w:val="20"/>
              <w:szCs w:val="20"/>
            </w:rPr>
            <w:id w:val="1395400166"/>
            <w:placeholder>
              <w:docPart w:val="7B33DF58A21E44E3B06C77176263D64E"/>
            </w:placeholder>
            <w:showingPlcHdr/>
          </w:sdtPr>
          <w:sdtEndPr/>
          <w:sdtContent>
            <w:tc>
              <w:tcPr>
                <w:tcW w:w="205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34596C01" w14:textId="77777777" w:rsidR="002968C7" w:rsidRPr="009A6487" w:rsidRDefault="002968C7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13887" w14:textId="77777777" w:rsidR="002968C7" w:rsidRPr="009A6487" w:rsidRDefault="00C65376" w:rsidP="009C6E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79348093"/>
                <w:placeholder>
                  <w:docPart w:val="4A2E4665568D42938603DAB5BF12D778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2968C7"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Choisissez un élément.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-1987999316"/>
            <w:placeholder>
              <w:docPart w:val="D549CEAAA0054519819DDF485FB61907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0F328EE7" w14:textId="77777777" w:rsidR="002968C7" w:rsidRPr="009A6487" w:rsidRDefault="002968C7" w:rsidP="009C6EB8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2968C7" w:rsidRPr="009A6487" w14:paraId="3FF761C1" w14:textId="77777777" w:rsidTr="00902A06">
        <w:trPr>
          <w:trHeight w:val="300"/>
          <w:jc w:val="center"/>
        </w:trPr>
        <w:sdt>
          <w:sdtPr>
            <w:rPr>
              <w:rFonts w:ascii="Arial" w:hAnsi="Arial" w:cs="Arial"/>
              <w:sz w:val="20"/>
              <w:szCs w:val="20"/>
            </w:rPr>
            <w:id w:val="-1306005945"/>
            <w:placeholder>
              <w:docPart w:val="BCDEDE7F42984D03BDD15033F7EE62EF"/>
            </w:placeholder>
            <w:showingPlcHdr/>
          </w:sdtPr>
          <w:sdtEndPr/>
          <w:sdtContent>
            <w:tc>
              <w:tcPr>
                <w:tcW w:w="205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364CAEAE" w14:textId="77777777" w:rsidR="002968C7" w:rsidRPr="009A6487" w:rsidRDefault="002968C7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62812" w14:textId="77777777" w:rsidR="002968C7" w:rsidRPr="009A6487" w:rsidRDefault="00C65376" w:rsidP="009C6E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27818132"/>
                <w:placeholder>
                  <w:docPart w:val="5EEFAE325E834B67B11F47AA9ECF310A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2968C7"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Choisissez un élément.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-1189671753"/>
            <w:placeholder>
              <w:docPart w:val="3E0C17F003A4418EB0E2EAC43FCEDD08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0CC12BB" w14:textId="77777777" w:rsidR="002968C7" w:rsidRPr="009A6487" w:rsidRDefault="002968C7" w:rsidP="009C6EB8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9A6487">
                  <w:rPr>
                    <w:rStyle w:val="Textedelespacerserv"/>
                    <w:rFonts w:ascii="Arial" w:hAnsi="Arial" w:cs="Arial"/>
                    <w:color w:val="auto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14:paraId="106E1071" w14:textId="77777777" w:rsidR="002968C7" w:rsidRPr="009A6487" w:rsidRDefault="002968C7" w:rsidP="002968C7">
      <w:pPr>
        <w:pStyle w:val="Paragraphedeliste"/>
        <w:spacing w:after="0" w:line="240" w:lineRule="auto"/>
        <w:ind w:left="0"/>
        <w:jc w:val="both"/>
        <w:rPr>
          <w:rFonts w:ascii="Arial" w:hAnsi="Arial" w:cs="Arial"/>
          <w:color w:val="2E74B5" w:themeColor="accent1" w:themeShade="BF"/>
          <w:sz w:val="20"/>
          <w:szCs w:val="20"/>
        </w:rPr>
      </w:pPr>
    </w:p>
    <w:p w14:paraId="69798508" w14:textId="77777777" w:rsidR="002968C7" w:rsidRPr="009A6487" w:rsidRDefault="002968C7" w:rsidP="002968C7">
      <w:pPr>
        <w:rPr>
          <w:rFonts w:ascii="Arial" w:hAnsi="Arial" w:cs="Arial"/>
          <w:i/>
          <w:color w:val="2E74B5" w:themeColor="accent1" w:themeShade="BF"/>
          <w:sz w:val="20"/>
          <w:szCs w:val="20"/>
        </w:rPr>
      </w:pPr>
      <w:r w:rsidRPr="009A6487">
        <w:rPr>
          <w:rFonts w:ascii="Arial" w:hAnsi="Arial" w:cs="Arial"/>
          <w:color w:val="2E74B5" w:themeColor="accent1" w:themeShade="BF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2E74B5" w:themeColor="accent1" w:themeShade="BF"/>
            <w:sz w:val="20"/>
            <w:szCs w:val="20"/>
          </w:rPr>
          <w:id w:val="-1588378005"/>
          <w:placeholder>
            <w:docPart w:val="C2B6AE6771994C19A78393695F5018B0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>
          <w:rPr>
            <w:b/>
          </w:rPr>
        </w:sdtEndPr>
        <w:sdtContent>
          <w:r w:rsidRPr="009A6487">
            <w:rPr>
              <w:rStyle w:val="Textedelespacerserv"/>
              <w:rFonts w:ascii="Arial" w:hAnsi="Arial" w:cs="Arial"/>
              <w:color w:val="2E74B5" w:themeColor="accent1" w:themeShade="BF"/>
              <w:sz w:val="20"/>
              <w:szCs w:val="20"/>
            </w:rPr>
            <w:t>Choisissez un élément.</w:t>
          </w:r>
        </w:sdtContent>
      </w:sdt>
    </w:p>
    <w:p w14:paraId="75F176C5" w14:textId="77777777" w:rsidR="002968C7" w:rsidRPr="009A6487" w:rsidRDefault="002968C7" w:rsidP="002968C7">
      <w:pPr>
        <w:rPr>
          <w:rFonts w:ascii="Arial" w:hAnsi="Arial" w:cs="Arial"/>
          <w:i/>
          <w:sz w:val="20"/>
          <w:szCs w:val="20"/>
        </w:rPr>
      </w:pPr>
    </w:p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3402"/>
      </w:tblGrid>
      <w:tr w:rsidR="009A6487" w:rsidRPr="009A6487" w14:paraId="3B1EEC0E" w14:textId="77777777" w:rsidTr="000B4F69">
        <w:trPr>
          <w:trHeight w:val="31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4EDD" w14:textId="77777777" w:rsidR="00E704E8" w:rsidRPr="009A6487" w:rsidRDefault="003F027F" w:rsidP="003F027F">
            <w:pPr>
              <w:rPr>
                <w:rFonts w:ascii="Calibri" w:hAnsi="Calibri" w:cs="Calibri"/>
                <w:iCs/>
              </w:rPr>
            </w:pPr>
            <w:r w:rsidRPr="009A6487">
              <w:rPr>
                <w:rFonts w:ascii="Calibri" w:hAnsi="Calibri" w:cs="Calibri"/>
                <w:iCs/>
              </w:rPr>
              <w:lastRenderedPageBreak/>
              <w:t>Barème</w:t>
            </w:r>
            <w:r w:rsidR="00E704E8" w:rsidRPr="009A6487">
              <w:rPr>
                <w:rFonts w:ascii="Calibri" w:hAnsi="Calibri" w:cs="Calibri"/>
                <w:iCs/>
              </w:rPr>
              <w:t xml:space="preserve"> :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5252" w14:textId="77777777" w:rsidR="00E704E8" w:rsidRPr="009A6487" w:rsidRDefault="00E704E8" w:rsidP="00E704E8">
            <w:pPr>
              <w:rPr>
                <w:rFonts w:ascii="Calibri" w:hAnsi="Calibri" w:cs="Calibri"/>
                <w:i/>
                <w:iCs/>
              </w:rPr>
            </w:pPr>
          </w:p>
        </w:tc>
      </w:tr>
      <w:tr w:rsidR="009A6487" w:rsidRPr="009A6487" w14:paraId="7AE54D94" w14:textId="77777777" w:rsidTr="000B4F69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ADE1" w14:textId="77777777" w:rsidR="00E704E8" w:rsidRPr="009A6487" w:rsidRDefault="009A6487" w:rsidP="003F027F">
            <w:pPr>
              <w:rPr>
                <w:rFonts w:ascii="Calibri" w:hAnsi="Calibri" w:cs="Calibri"/>
                <w:i/>
                <w:iCs/>
                <w:color w:val="2E74B5" w:themeColor="accent1" w:themeShade="BF"/>
              </w:rPr>
            </w:pPr>
            <w:r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>5</w:t>
            </w:r>
            <w:r w:rsidR="002925DB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>0</w:t>
            </w:r>
            <w:r w:rsidR="003F027F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 xml:space="preserve"> </w:t>
            </w:r>
            <w:r w:rsidR="00E704E8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>pt</w:t>
            </w:r>
            <w:r w:rsidR="006A695D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>s</w:t>
            </w:r>
            <w:r w:rsidR="00E704E8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 xml:space="preserve"> = Le candidat propose des solutions de réemploi ou de réutilisation des fournitures utilisées</w:t>
            </w:r>
          </w:p>
        </w:tc>
      </w:tr>
      <w:tr w:rsidR="009A6487" w:rsidRPr="009A6487" w14:paraId="438D91E4" w14:textId="77777777" w:rsidTr="000B4F69">
        <w:trPr>
          <w:trHeight w:val="31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137C" w14:textId="77777777" w:rsidR="00E704E8" w:rsidRPr="009A6487" w:rsidRDefault="009A6487" w:rsidP="000B4F69">
            <w:pPr>
              <w:rPr>
                <w:rFonts w:ascii="Calibri" w:hAnsi="Calibri" w:cs="Calibri"/>
                <w:i/>
                <w:iCs/>
                <w:color w:val="2E74B5" w:themeColor="accent1" w:themeShade="BF"/>
              </w:rPr>
            </w:pPr>
            <w:r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>30</w:t>
            </w:r>
            <w:r w:rsidR="00E704E8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 xml:space="preserve"> pt</w:t>
            </w:r>
            <w:r w:rsidR="006A695D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>s</w:t>
            </w:r>
            <w:r w:rsidR="00E704E8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 xml:space="preserve"> = Le candidat propose </w:t>
            </w:r>
            <w:r w:rsidR="000B4F69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 xml:space="preserve">uniquement </w:t>
            </w:r>
            <w:r w:rsidR="00E704E8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>des solutions de recyclage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6B77" w14:textId="77777777" w:rsidR="00E704E8" w:rsidRPr="009A6487" w:rsidRDefault="00E704E8" w:rsidP="000B4F69">
            <w:pPr>
              <w:ind w:left="998"/>
              <w:rPr>
                <w:rFonts w:ascii="Calibri" w:hAnsi="Calibri" w:cs="Calibri"/>
                <w:i/>
                <w:iCs/>
                <w:color w:val="2E74B5" w:themeColor="accent1" w:themeShade="BF"/>
              </w:rPr>
            </w:pPr>
          </w:p>
        </w:tc>
      </w:tr>
      <w:tr w:rsidR="009A6487" w:rsidRPr="009A6487" w14:paraId="33517B6E" w14:textId="77777777" w:rsidTr="000B4F69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B39E" w14:textId="77777777" w:rsidR="00E704E8" w:rsidRPr="009A6487" w:rsidRDefault="009A6487" w:rsidP="00E704E8">
            <w:pPr>
              <w:rPr>
                <w:rFonts w:ascii="Calibri" w:hAnsi="Calibri" w:cs="Calibri"/>
                <w:i/>
                <w:iCs/>
                <w:color w:val="2E74B5" w:themeColor="accent1" w:themeShade="BF"/>
              </w:rPr>
            </w:pPr>
            <w:r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>10</w:t>
            </w:r>
            <w:r w:rsidR="00E704E8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 xml:space="preserve"> pt</w:t>
            </w:r>
            <w:r w:rsidR="006A695D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>s</w:t>
            </w:r>
            <w:r w:rsidR="00E704E8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 xml:space="preserve"> = Le candidat propose </w:t>
            </w:r>
            <w:r w:rsidR="000B4F69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 xml:space="preserve">uniquement </w:t>
            </w:r>
            <w:r w:rsidR="00E704E8"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>des solutions de valorisation énergétique</w:t>
            </w:r>
          </w:p>
        </w:tc>
      </w:tr>
      <w:tr w:rsidR="009A6487" w:rsidRPr="009A6487" w14:paraId="08597137" w14:textId="77777777" w:rsidTr="000B4F69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0C4B" w14:textId="77777777" w:rsidR="00E704E8" w:rsidRPr="009A6487" w:rsidRDefault="00E704E8" w:rsidP="00E704E8">
            <w:pPr>
              <w:rPr>
                <w:rFonts w:ascii="Calibri" w:hAnsi="Calibri" w:cs="Calibri"/>
                <w:i/>
                <w:iCs/>
                <w:color w:val="2E74B5" w:themeColor="accent1" w:themeShade="BF"/>
              </w:rPr>
            </w:pPr>
            <w:r w:rsidRPr="009A6487">
              <w:rPr>
                <w:rFonts w:ascii="Calibri" w:hAnsi="Calibri" w:cs="Calibri"/>
                <w:i/>
                <w:iCs/>
                <w:color w:val="2E74B5" w:themeColor="accent1" w:themeShade="BF"/>
              </w:rPr>
              <w:t>0 pt = Le candidat ne propose aucune solution ou des solutions d’élimination</w:t>
            </w:r>
          </w:p>
        </w:tc>
      </w:tr>
    </w:tbl>
    <w:p w14:paraId="6A5907E5" w14:textId="77777777" w:rsidR="00957EF7" w:rsidRPr="009A6487" w:rsidRDefault="00957EF7" w:rsidP="002968C7">
      <w:pPr>
        <w:rPr>
          <w:rFonts w:ascii="Arial" w:hAnsi="Arial" w:cs="Arial"/>
          <w:i/>
          <w:sz w:val="20"/>
          <w:szCs w:val="20"/>
        </w:rPr>
      </w:pPr>
    </w:p>
    <w:p w14:paraId="7490CFE1" w14:textId="77777777" w:rsidR="002968C7" w:rsidRDefault="002968C7" w:rsidP="00E622FE">
      <w:pPr>
        <w:jc w:val="center"/>
        <w:rPr>
          <w:rFonts w:ascii="Arial" w:hAnsi="Arial" w:cs="Arial"/>
          <w:sz w:val="20"/>
          <w:szCs w:val="20"/>
        </w:rPr>
      </w:pPr>
    </w:p>
    <w:p w14:paraId="7283D5F5" w14:textId="77777777" w:rsidR="002336EC" w:rsidRPr="009A6487" w:rsidRDefault="002336EC" w:rsidP="002336EC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 w:rsidRPr="002968C7">
        <w:rPr>
          <w:rFonts w:ascii="Arial" w:hAnsi="Arial" w:cs="Arial"/>
          <w:b/>
          <w:sz w:val="20"/>
          <w:szCs w:val="20"/>
        </w:rPr>
        <w:t>Q.</w:t>
      </w:r>
      <w:r w:rsidR="009A6487">
        <w:rPr>
          <w:rFonts w:ascii="Arial" w:hAnsi="Arial" w:cs="Arial"/>
          <w:b/>
          <w:sz w:val="20"/>
          <w:szCs w:val="20"/>
        </w:rPr>
        <w:t>2</w:t>
      </w:r>
      <w:r w:rsidR="00CA37A4" w:rsidRPr="002968C7">
        <w:rPr>
          <w:rFonts w:ascii="Arial" w:hAnsi="Arial" w:cs="Arial"/>
          <w:b/>
          <w:sz w:val="20"/>
          <w:szCs w:val="20"/>
        </w:rPr>
        <w:t>. Indiquer</w:t>
      </w:r>
      <w:r w:rsidR="00865B3A">
        <w:rPr>
          <w:rFonts w:ascii="Arial" w:hAnsi="Arial" w:cs="Arial"/>
          <w:b/>
          <w:sz w:val="20"/>
          <w:szCs w:val="20"/>
        </w:rPr>
        <w:t xml:space="preserve"> le pourcentage </w:t>
      </w:r>
      <w:bookmarkStart w:id="0" w:name="_GoBack"/>
      <w:bookmarkEnd w:id="0"/>
      <w:r w:rsidR="00865B3A">
        <w:rPr>
          <w:rFonts w:ascii="Arial" w:hAnsi="Arial" w:cs="Arial"/>
          <w:b/>
          <w:sz w:val="20"/>
          <w:szCs w:val="20"/>
        </w:rPr>
        <w:t>de matière</w:t>
      </w:r>
      <w:r w:rsidR="00CA37A4">
        <w:rPr>
          <w:rFonts w:ascii="Arial" w:hAnsi="Arial" w:cs="Arial"/>
          <w:b/>
          <w:sz w:val="20"/>
          <w:szCs w:val="20"/>
        </w:rPr>
        <w:t>s</w:t>
      </w:r>
      <w:r w:rsidR="00865B3A">
        <w:rPr>
          <w:rFonts w:ascii="Arial" w:hAnsi="Arial" w:cs="Arial"/>
          <w:b/>
          <w:sz w:val="20"/>
          <w:szCs w:val="20"/>
        </w:rPr>
        <w:t xml:space="preserve"> recyclée</w:t>
      </w:r>
      <w:r w:rsidR="00CA37A4">
        <w:rPr>
          <w:rFonts w:ascii="Arial" w:hAnsi="Arial" w:cs="Arial"/>
          <w:b/>
          <w:sz w:val="20"/>
          <w:szCs w:val="20"/>
        </w:rPr>
        <w:t>s utilisé</w:t>
      </w:r>
      <w:r w:rsidR="00AD72A9">
        <w:rPr>
          <w:rFonts w:ascii="Arial" w:hAnsi="Arial" w:cs="Arial"/>
          <w:b/>
          <w:sz w:val="20"/>
          <w:szCs w:val="20"/>
        </w:rPr>
        <w:t xml:space="preserve"> dans la fabrication du sac de vie en campagne modulable montagne </w:t>
      </w:r>
      <w:r w:rsidR="00D97022" w:rsidRPr="00D46617">
        <w:rPr>
          <w:rFonts w:ascii="Arial" w:hAnsi="Arial" w:cs="Arial"/>
          <w:b/>
          <w:sz w:val="20"/>
          <w:szCs w:val="20"/>
        </w:rPr>
        <w:t>(F</w:t>
      </w:r>
      <w:r w:rsidR="00912C54">
        <w:rPr>
          <w:rFonts w:ascii="Arial" w:hAnsi="Arial" w:cs="Arial"/>
          <w:b/>
          <w:sz w:val="20"/>
          <w:szCs w:val="20"/>
        </w:rPr>
        <w:t>ournir des</w:t>
      </w:r>
      <w:r w:rsidR="00D97022" w:rsidRPr="00D46617">
        <w:rPr>
          <w:rFonts w:ascii="Arial" w:hAnsi="Arial" w:cs="Arial"/>
          <w:b/>
          <w:sz w:val="20"/>
          <w:szCs w:val="20"/>
        </w:rPr>
        <w:t xml:space="preserve"> preuve</w:t>
      </w:r>
      <w:r w:rsidR="00912C54">
        <w:rPr>
          <w:rFonts w:ascii="Arial" w:hAnsi="Arial" w:cs="Arial"/>
          <w:b/>
          <w:sz w:val="20"/>
          <w:szCs w:val="20"/>
        </w:rPr>
        <w:t>s permettant de vérifier la véracité du</w:t>
      </w:r>
      <w:r w:rsidR="00D97022" w:rsidRPr="00D46617">
        <w:rPr>
          <w:rFonts w:ascii="Arial" w:hAnsi="Arial" w:cs="Arial"/>
          <w:b/>
          <w:sz w:val="20"/>
          <w:szCs w:val="20"/>
        </w:rPr>
        <w:t xml:space="preserve"> pourcentage </w:t>
      </w:r>
      <w:r w:rsidR="00912C54">
        <w:rPr>
          <w:rFonts w:ascii="Arial" w:hAnsi="Arial" w:cs="Arial"/>
          <w:b/>
          <w:sz w:val="20"/>
          <w:szCs w:val="20"/>
        </w:rPr>
        <w:t xml:space="preserve">de matières recyclées </w:t>
      </w:r>
      <w:r w:rsidR="00D97022" w:rsidRPr="00D46617">
        <w:rPr>
          <w:rFonts w:ascii="Arial" w:hAnsi="Arial" w:cs="Arial"/>
          <w:b/>
          <w:sz w:val="20"/>
          <w:szCs w:val="20"/>
        </w:rPr>
        <w:t>déclaré</w:t>
      </w:r>
      <w:r w:rsidR="00D97022">
        <w:rPr>
          <w:rFonts w:ascii="Arial" w:hAnsi="Arial" w:cs="Arial"/>
          <w:b/>
          <w:sz w:val="20"/>
          <w:szCs w:val="20"/>
        </w:rPr>
        <w:t>)</w:t>
      </w:r>
      <w:r w:rsidR="000A1D3A">
        <w:rPr>
          <w:rFonts w:ascii="Arial" w:hAnsi="Arial" w:cs="Arial"/>
          <w:b/>
          <w:sz w:val="20"/>
          <w:szCs w:val="20"/>
        </w:rPr>
        <w:t>, une attestation sur l’honneur ne pourra pas être prise en compte</w:t>
      </w:r>
      <w:r w:rsidR="00D97022" w:rsidRPr="009A6487">
        <w:rPr>
          <w:rFonts w:ascii="Arial" w:hAnsi="Arial" w:cs="Arial"/>
          <w:b/>
          <w:sz w:val="20"/>
          <w:szCs w:val="20"/>
        </w:rPr>
        <w:t xml:space="preserve">. </w:t>
      </w:r>
      <w:r w:rsidR="008F3340" w:rsidRPr="009A6487">
        <w:rPr>
          <w:rFonts w:ascii="Arial" w:hAnsi="Arial" w:cs="Arial"/>
          <w:b/>
          <w:sz w:val="20"/>
          <w:szCs w:val="20"/>
        </w:rPr>
        <w:t>(</w:t>
      </w:r>
      <w:r w:rsidR="009A6487" w:rsidRPr="009A6487">
        <w:rPr>
          <w:rFonts w:ascii="Arial" w:hAnsi="Arial" w:cs="Arial"/>
          <w:b/>
          <w:sz w:val="20"/>
          <w:szCs w:val="20"/>
        </w:rPr>
        <w:t>5</w:t>
      </w:r>
      <w:r w:rsidR="006A695D" w:rsidRPr="009A6487">
        <w:rPr>
          <w:rFonts w:ascii="Arial" w:hAnsi="Arial" w:cs="Arial"/>
          <w:b/>
          <w:sz w:val="20"/>
          <w:szCs w:val="20"/>
        </w:rPr>
        <w:t>0</w:t>
      </w:r>
      <w:r w:rsidRPr="009A6487">
        <w:rPr>
          <w:rFonts w:ascii="Arial" w:hAnsi="Arial" w:cs="Arial"/>
          <w:b/>
          <w:sz w:val="20"/>
          <w:szCs w:val="20"/>
        </w:rPr>
        <w:t xml:space="preserve"> point</w:t>
      </w:r>
      <w:r w:rsidR="006A695D" w:rsidRPr="009A6487">
        <w:rPr>
          <w:rFonts w:ascii="Arial" w:hAnsi="Arial" w:cs="Arial"/>
          <w:b/>
          <w:sz w:val="20"/>
          <w:szCs w:val="20"/>
        </w:rPr>
        <w:t>s</w:t>
      </w:r>
      <w:r w:rsidRPr="009A6487">
        <w:rPr>
          <w:rFonts w:ascii="Arial" w:hAnsi="Arial" w:cs="Arial"/>
          <w:b/>
          <w:sz w:val="20"/>
          <w:szCs w:val="20"/>
        </w:rPr>
        <w:t>)</w:t>
      </w:r>
    </w:p>
    <w:p w14:paraId="46B41582" w14:textId="77777777" w:rsidR="00CA37A4" w:rsidRDefault="00CA37A4" w:rsidP="002336EC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05A9FFA9" w14:textId="77777777" w:rsidR="00AB1D21" w:rsidRDefault="00AB1D21" w:rsidP="002336EC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72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3827"/>
      </w:tblGrid>
      <w:tr w:rsidR="00CA37A4" w:rsidRPr="002968C7" w14:paraId="7CE76BE2" w14:textId="77777777" w:rsidTr="00CA37A4">
        <w:trPr>
          <w:trHeight w:val="30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AB4B" w14:textId="77777777" w:rsidR="00CA37A4" w:rsidRPr="002968C7" w:rsidRDefault="00CA37A4" w:rsidP="009C6EB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968C7">
              <w:rPr>
                <w:rFonts w:ascii="Arial" w:hAnsi="Arial" w:cs="Arial"/>
                <w:b/>
                <w:color w:val="000000"/>
                <w:sz w:val="20"/>
                <w:szCs w:val="20"/>
              </w:rPr>
              <w:t>Fournitures concernées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3F3A" w14:textId="77777777" w:rsidR="00CA37A4" w:rsidRPr="002968C7" w:rsidRDefault="00CA37A4" w:rsidP="00CA37A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% de matières de recyclées</w:t>
            </w:r>
          </w:p>
        </w:tc>
      </w:tr>
      <w:tr w:rsidR="00CA37A4" w:rsidRPr="002968C7" w14:paraId="3E91D38C" w14:textId="77777777" w:rsidTr="00CA37A4">
        <w:trPr>
          <w:trHeight w:val="300"/>
          <w:jc w:val="center"/>
        </w:trPr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1142310417"/>
            <w:placeholder>
              <w:docPart w:val="CC8CF3BB2D1846E3ADED3156804AF34B"/>
            </w:placeholder>
            <w:showingPlcHdr/>
          </w:sdtPr>
          <w:sdtEndPr/>
          <w:sdtContent>
            <w:tc>
              <w:tcPr>
                <w:tcW w:w="3469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5522B8CF" w14:textId="77777777" w:rsidR="00CA37A4" w:rsidRPr="002968C7" w:rsidRDefault="00CA37A4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B2D8" w14:textId="77777777" w:rsidR="00CA37A4" w:rsidRPr="002968C7" w:rsidRDefault="00CA37A4" w:rsidP="009C6E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B6D7BD8" w14:textId="77777777" w:rsidR="00CA37A4" w:rsidRPr="002968C7" w:rsidRDefault="00CA37A4" w:rsidP="002336EC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32351371" w14:textId="77777777" w:rsidR="00CA37A4" w:rsidRPr="009A6487" w:rsidRDefault="00CA37A4" w:rsidP="00CA37A4">
      <w:pPr>
        <w:ind w:left="-142"/>
        <w:jc w:val="both"/>
        <w:rPr>
          <w:rFonts w:ascii="Arial" w:hAnsi="Arial" w:cs="Arial"/>
          <w:b/>
          <w:color w:val="2E74B5" w:themeColor="accent1" w:themeShade="BF"/>
          <w:sz w:val="20"/>
          <w:szCs w:val="20"/>
        </w:rPr>
      </w:pPr>
      <w:r w:rsidRPr="009A6487">
        <w:rPr>
          <w:rFonts w:ascii="Arial" w:hAnsi="Arial" w:cs="Arial"/>
          <w:color w:val="2E74B5" w:themeColor="accent1" w:themeShade="BF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2E74B5" w:themeColor="accent1" w:themeShade="BF"/>
            <w:sz w:val="20"/>
            <w:szCs w:val="20"/>
          </w:rPr>
          <w:id w:val="1467320444"/>
          <w:placeholder>
            <w:docPart w:val="3E8A2A2601574EF992DA50780436A183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>
          <w:rPr>
            <w:b/>
          </w:rPr>
        </w:sdtEndPr>
        <w:sdtContent>
          <w:r w:rsidRPr="009A6487">
            <w:rPr>
              <w:rStyle w:val="Textedelespacerserv"/>
              <w:rFonts w:ascii="Arial" w:hAnsi="Arial" w:cs="Arial"/>
              <w:color w:val="2E74B5" w:themeColor="accent1" w:themeShade="BF"/>
              <w:sz w:val="20"/>
              <w:szCs w:val="20"/>
            </w:rPr>
            <w:t>Choisissez un élément.</w:t>
          </w:r>
        </w:sdtContent>
      </w:sdt>
    </w:p>
    <w:p w14:paraId="3937A733" w14:textId="77777777" w:rsidR="002336EC" w:rsidRPr="002968C7" w:rsidRDefault="002336EC" w:rsidP="002336EC">
      <w:pPr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14:paraId="27161E81" w14:textId="77777777" w:rsidR="00CA37A4" w:rsidRDefault="00CA37A4" w:rsidP="00CA37A4">
      <w:pPr>
        <w:rPr>
          <w:rFonts w:ascii="Arial" w:hAnsi="Arial" w:cs="Arial"/>
          <w:sz w:val="20"/>
          <w:szCs w:val="20"/>
        </w:rPr>
      </w:pPr>
      <w:r w:rsidRPr="00F33433">
        <w:rPr>
          <w:rFonts w:ascii="Arial" w:hAnsi="Arial" w:cs="Arial"/>
          <w:sz w:val="20"/>
          <w:szCs w:val="20"/>
        </w:rPr>
        <w:t>Barème :</w:t>
      </w:r>
    </w:p>
    <w:p w14:paraId="169CFF93" w14:textId="77777777" w:rsidR="00CA37A4" w:rsidRDefault="00CA37A4" w:rsidP="00CA37A4">
      <w:pPr>
        <w:rPr>
          <w:rFonts w:ascii="Arial" w:hAnsi="Arial" w:cs="Arial"/>
          <w:sz w:val="20"/>
          <w:szCs w:val="20"/>
        </w:rPr>
      </w:pPr>
    </w:p>
    <w:p w14:paraId="20057389" w14:textId="77777777" w:rsidR="00CA37A4" w:rsidRPr="009A6487" w:rsidRDefault="009A6487" w:rsidP="00CA37A4">
      <w:pPr>
        <w:rPr>
          <w:rFonts w:ascii="Arial" w:hAnsi="Arial" w:cs="Arial"/>
          <w:color w:val="2E74B5" w:themeColor="accent1" w:themeShade="BF"/>
          <w:sz w:val="20"/>
          <w:szCs w:val="20"/>
        </w:rPr>
      </w:pPr>
      <w:r w:rsidRPr="009A6487">
        <w:rPr>
          <w:rFonts w:ascii="Arial" w:hAnsi="Arial" w:cs="Arial"/>
          <w:color w:val="2E74B5" w:themeColor="accent1" w:themeShade="BF"/>
          <w:sz w:val="20"/>
          <w:szCs w:val="20"/>
        </w:rPr>
        <w:t>5</w:t>
      </w:r>
      <w:r w:rsidR="006A695D" w:rsidRPr="009A6487">
        <w:rPr>
          <w:rFonts w:ascii="Arial" w:hAnsi="Arial" w:cs="Arial"/>
          <w:color w:val="2E74B5" w:themeColor="accent1" w:themeShade="BF"/>
          <w:sz w:val="20"/>
          <w:szCs w:val="20"/>
        </w:rPr>
        <w:t>0</w:t>
      </w:r>
      <w:r w:rsidR="00CA37A4" w:rsidRPr="009A6487">
        <w:rPr>
          <w:rFonts w:ascii="Arial" w:hAnsi="Arial" w:cs="Arial"/>
          <w:color w:val="2E74B5" w:themeColor="accent1" w:themeShade="BF"/>
          <w:sz w:val="20"/>
          <w:szCs w:val="20"/>
        </w:rPr>
        <w:t xml:space="preserve"> pt</w:t>
      </w:r>
      <w:r w:rsidR="006A695D" w:rsidRPr="009A6487">
        <w:rPr>
          <w:rFonts w:ascii="Arial" w:hAnsi="Arial" w:cs="Arial"/>
          <w:color w:val="2E74B5" w:themeColor="accent1" w:themeShade="BF"/>
          <w:sz w:val="20"/>
          <w:szCs w:val="20"/>
        </w:rPr>
        <w:t>s</w:t>
      </w:r>
      <w:r w:rsidR="00F64AAA" w:rsidRPr="009A6487">
        <w:rPr>
          <w:rFonts w:ascii="Arial" w:hAnsi="Arial" w:cs="Arial"/>
          <w:color w:val="2E74B5" w:themeColor="accent1" w:themeShade="BF"/>
          <w:sz w:val="20"/>
          <w:szCs w:val="20"/>
        </w:rPr>
        <w:t xml:space="preserve"> = supérieur à 20</w:t>
      </w:r>
      <w:r w:rsidR="00CA37A4" w:rsidRPr="009A6487">
        <w:rPr>
          <w:rFonts w:ascii="Arial" w:hAnsi="Arial" w:cs="Arial"/>
          <w:color w:val="2E74B5" w:themeColor="accent1" w:themeShade="BF"/>
          <w:sz w:val="20"/>
          <w:szCs w:val="20"/>
        </w:rPr>
        <w:t>%</w:t>
      </w:r>
    </w:p>
    <w:p w14:paraId="0C2E0D0A" w14:textId="77777777" w:rsidR="000F6CD8" w:rsidRPr="009A6487" w:rsidRDefault="009A6487" w:rsidP="00CA37A4">
      <w:pPr>
        <w:rPr>
          <w:rFonts w:ascii="Arial" w:hAnsi="Arial" w:cs="Arial"/>
          <w:color w:val="2E74B5" w:themeColor="accent1" w:themeShade="BF"/>
          <w:sz w:val="20"/>
          <w:szCs w:val="20"/>
        </w:rPr>
      </w:pPr>
      <w:r w:rsidRPr="009A6487">
        <w:rPr>
          <w:rFonts w:ascii="Arial" w:hAnsi="Arial" w:cs="Arial"/>
          <w:color w:val="2E74B5" w:themeColor="accent1" w:themeShade="BF"/>
          <w:sz w:val="20"/>
          <w:szCs w:val="20"/>
        </w:rPr>
        <w:t>3</w:t>
      </w:r>
      <w:r w:rsidR="00F64AAA" w:rsidRPr="009A6487">
        <w:rPr>
          <w:rFonts w:ascii="Arial" w:hAnsi="Arial" w:cs="Arial"/>
          <w:color w:val="2E74B5" w:themeColor="accent1" w:themeShade="BF"/>
          <w:sz w:val="20"/>
          <w:szCs w:val="20"/>
        </w:rPr>
        <w:t>0</w:t>
      </w:r>
      <w:r w:rsidR="00CA37A4" w:rsidRPr="009A6487">
        <w:rPr>
          <w:rFonts w:ascii="Arial" w:hAnsi="Arial" w:cs="Arial"/>
          <w:color w:val="2E74B5" w:themeColor="accent1" w:themeShade="BF"/>
          <w:sz w:val="20"/>
          <w:szCs w:val="20"/>
        </w:rPr>
        <w:t xml:space="preserve"> pt</w:t>
      </w:r>
      <w:r w:rsidR="006A695D" w:rsidRPr="009A6487">
        <w:rPr>
          <w:rFonts w:ascii="Arial" w:hAnsi="Arial" w:cs="Arial"/>
          <w:color w:val="2E74B5" w:themeColor="accent1" w:themeShade="BF"/>
          <w:sz w:val="20"/>
          <w:szCs w:val="20"/>
        </w:rPr>
        <w:t>s</w:t>
      </w:r>
      <w:r w:rsidR="00CA37A4" w:rsidRPr="009A6487">
        <w:rPr>
          <w:rFonts w:ascii="Arial" w:hAnsi="Arial" w:cs="Arial"/>
          <w:color w:val="2E74B5" w:themeColor="accent1" w:themeShade="BF"/>
          <w:sz w:val="20"/>
          <w:szCs w:val="20"/>
        </w:rPr>
        <w:t xml:space="preserve"> = </w:t>
      </w:r>
      <w:r w:rsidR="000F6CD8" w:rsidRPr="009A6487">
        <w:rPr>
          <w:rFonts w:ascii="Arial" w:hAnsi="Arial" w:cs="Arial"/>
          <w:color w:val="2E74B5" w:themeColor="accent1" w:themeShade="BF"/>
          <w:sz w:val="20"/>
          <w:szCs w:val="20"/>
        </w:rPr>
        <w:t xml:space="preserve">entre </w:t>
      </w:r>
      <w:r w:rsidR="00F64AAA" w:rsidRPr="009A6487">
        <w:rPr>
          <w:rFonts w:ascii="Arial" w:hAnsi="Arial" w:cs="Arial"/>
          <w:color w:val="2E74B5" w:themeColor="accent1" w:themeShade="BF"/>
          <w:sz w:val="20"/>
          <w:szCs w:val="20"/>
        </w:rPr>
        <w:t>10</w:t>
      </w:r>
      <w:r w:rsidR="000F6CD8" w:rsidRPr="009A6487">
        <w:rPr>
          <w:rFonts w:ascii="Arial" w:hAnsi="Arial" w:cs="Arial"/>
          <w:color w:val="2E74B5" w:themeColor="accent1" w:themeShade="BF"/>
          <w:sz w:val="20"/>
          <w:szCs w:val="20"/>
        </w:rPr>
        <w:t xml:space="preserve">% et </w:t>
      </w:r>
      <w:r w:rsidR="00F64AAA" w:rsidRPr="009A6487">
        <w:rPr>
          <w:rFonts w:ascii="Arial" w:hAnsi="Arial" w:cs="Arial"/>
          <w:color w:val="2E74B5" w:themeColor="accent1" w:themeShade="BF"/>
          <w:sz w:val="20"/>
          <w:szCs w:val="20"/>
        </w:rPr>
        <w:t>20</w:t>
      </w:r>
      <w:r w:rsidR="000F6CD8" w:rsidRPr="009A6487">
        <w:rPr>
          <w:rFonts w:ascii="Arial" w:hAnsi="Arial" w:cs="Arial"/>
          <w:color w:val="2E74B5" w:themeColor="accent1" w:themeShade="BF"/>
          <w:sz w:val="20"/>
          <w:szCs w:val="20"/>
        </w:rPr>
        <w:t>%</w:t>
      </w:r>
    </w:p>
    <w:p w14:paraId="5DB6E9EF" w14:textId="77777777" w:rsidR="00F64AAA" w:rsidRPr="009A6487" w:rsidRDefault="00F64AAA" w:rsidP="00CA37A4">
      <w:pPr>
        <w:rPr>
          <w:rFonts w:ascii="Arial" w:hAnsi="Arial" w:cs="Arial"/>
          <w:color w:val="2E74B5" w:themeColor="accent1" w:themeShade="BF"/>
          <w:sz w:val="20"/>
          <w:szCs w:val="20"/>
        </w:rPr>
      </w:pPr>
      <w:r w:rsidRPr="009A6487">
        <w:rPr>
          <w:rFonts w:ascii="Arial" w:hAnsi="Arial" w:cs="Arial"/>
          <w:color w:val="2E74B5" w:themeColor="accent1" w:themeShade="BF"/>
          <w:sz w:val="20"/>
          <w:szCs w:val="20"/>
        </w:rPr>
        <w:t>10 pts = entre 5% et 10%</w:t>
      </w:r>
    </w:p>
    <w:p w14:paraId="4D396398" w14:textId="77777777" w:rsidR="00CA37A4" w:rsidRPr="009A6487" w:rsidRDefault="000F6CD8" w:rsidP="00CA37A4">
      <w:pPr>
        <w:rPr>
          <w:rFonts w:ascii="Arial" w:hAnsi="Arial" w:cs="Arial"/>
          <w:color w:val="2E74B5" w:themeColor="accent1" w:themeShade="BF"/>
          <w:sz w:val="20"/>
          <w:szCs w:val="20"/>
        </w:rPr>
      </w:pPr>
      <w:r w:rsidRPr="009A6487">
        <w:rPr>
          <w:rFonts w:ascii="Arial" w:hAnsi="Arial" w:cs="Arial"/>
          <w:color w:val="2E74B5" w:themeColor="accent1" w:themeShade="BF"/>
          <w:sz w:val="20"/>
          <w:szCs w:val="20"/>
        </w:rPr>
        <w:t>0</w:t>
      </w:r>
      <w:r w:rsidR="006A695D" w:rsidRPr="009A6487">
        <w:rPr>
          <w:rFonts w:ascii="Arial" w:hAnsi="Arial" w:cs="Arial"/>
          <w:color w:val="2E74B5" w:themeColor="accent1" w:themeShade="BF"/>
          <w:sz w:val="20"/>
          <w:szCs w:val="20"/>
        </w:rPr>
        <w:t xml:space="preserve"> </w:t>
      </w:r>
      <w:r w:rsidR="00F64AAA" w:rsidRPr="009A6487">
        <w:rPr>
          <w:rFonts w:ascii="Arial" w:hAnsi="Arial" w:cs="Arial"/>
          <w:color w:val="2E74B5" w:themeColor="accent1" w:themeShade="BF"/>
          <w:sz w:val="20"/>
          <w:szCs w:val="20"/>
        </w:rPr>
        <w:t>pt</w:t>
      </w:r>
      <w:r w:rsidRPr="009A6487">
        <w:rPr>
          <w:rFonts w:ascii="Arial" w:hAnsi="Arial" w:cs="Arial"/>
          <w:color w:val="2E74B5" w:themeColor="accent1" w:themeShade="BF"/>
          <w:sz w:val="20"/>
          <w:szCs w:val="20"/>
        </w:rPr>
        <w:t xml:space="preserve"> = inférieur à 5% </w:t>
      </w:r>
    </w:p>
    <w:p w14:paraId="2DAE9C08" w14:textId="77777777" w:rsidR="00F64AAA" w:rsidRPr="000F6CD8" w:rsidRDefault="00F64AAA" w:rsidP="00CA37A4">
      <w:pPr>
        <w:rPr>
          <w:rFonts w:ascii="Arial" w:hAnsi="Arial" w:cs="Arial"/>
          <w:color w:val="2E74B5" w:themeColor="accent1" w:themeShade="BF"/>
          <w:sz w:val="20"/>
          <w:szCs w:val="20"/>
        </w:rPr>
      </w:pPr>
    </w:p>
    <w:sectPr w:rsidR="00F64AAA" w:rsidRPr="000F6CD8" w:rsidSect="00902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76AF1"/>
    <w:multiLevelType w:val="hybridMultilevel"/>
    <w:tmpl w:val="74428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76058"/>
    <w:multiLevelType w:val="hybridMultilevel"/>
    <w:tmpl w:val="0068F7DC"/>
    <w:lvl w:ilvl="0" w:tplc="443E8D3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558E2"/>
    <w:multiLevelType w:val="hybridMultilevel"/>
    <w:tmpl w:val="57F82080"/>
    <w:lvl w:ilvl="0" w:tplc="A0DA65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FE"/>
    <w:rsid w:val="00055CB1"/>
    <w:rsid w:val="00061541"/>
    <w:rsid w:val="00064BE5"/>
    <w:rsid w:val="000A1D3A"/>
    <w:rsid w:val="000B4F69"/>
    <w:rsid w:val="000C1147"/>
    <w:rsid w:val="000E13BC"/>
    <w:rsid w:val="000F6CD8"/>
    <w:rsid w:val="00162197"/>
    <w:rsid w:val="00185296"/>
    <w:rsid w:val="001F4BA3"/>
    <w:rsid w:val="00202EFC"/>
    <w:rsid w:val="002336EC"/>
    <w:rsid w:val="0024072C"/>
    <w:rsid w:val="002925DB"/>
    <w:rsid w:val="002968C7"/>
    <w:rsid w:val="002E4894"/>
    <w:rsid w:val="002F1055"/>
    <w:rsid w:val="00334D91"/>
    <w:rsid w:val="00392E8A"/>
    <w:rsid w:val="003B6A32"/>
    <w:rsid w:val="003C2B32"/>
    <w:rsid w:val="003D3656"/>
    <w:rsid w:val="003F027F"/>
    <w:rsid w:val="00407DF1"/>
    <w:rsid w:val="004D15E7"/>
    <w:rsid w:val="0053393A"/>
    <w:rsid w:val="006362B2"/>
    <w:rsid w:val="00657731"/>
    <w:rsid w:val="006615B7"/>
    <w:rsid w:val="006762DF"/>
    <w:rsid w:val="006A695D"/>
    <w:rsid w:val="006C2E8C"/>
    <w:rsid w:val="00716C8D"/>
    <w:rsid w:val="00725F36"/>
    <w:rsid w:val="007A6836"/>
    <w:rsid w:val="007C1F67"/>
    <w:rsid w:val="00865B3A"/>
    <w:rsid w:val="008758DB"/>
    <w:rsid w:val="008A0498"/>
    <w:rsid w:val="008B102D"/>
    <w:rsid w:val="008D22AB"/>
    <w:rsid w:val="008F3340"/>
    <w:rsid w:val="00902A06"/>
    <w:rsid w:val="009074C7"/>
    <w:rsid w:val="00912C54"/>
    <w:rsid w:val="0092094C"/>
    <w:rsid w:val="00957EF7"/>
    <w:rsid w:val="009668F0"/>
    <w:rsid w:val="009A6487"/>
    <w:rsid w:val="00A2425C"/>
    <w:rsid w:val="00A4370B"/>
    <w:rsid w:val="00A45B64"/>
    <w:rsid w:val="00A54265"/>
    <w:rsid w:val="00AA1C88"/>
    <w:rsid w:val="00AB1D21"/>
    <w:rsid w:val="00AC423F"/>
    <w:rsid w:val="00AD72A9"/>
    <w:rsid w:val="00AF140A"/>
    <w:rsid w:val="00AF5CCC"/>
    <w:rsid w:val="00B677F8"/>
    <w:rsid w:val="00BD2579"/>
    <w:rsid w:val="00C147C8"/>
    <w:rsid w:val="00C65376"/>
    <w:rsid w:val="00CA37A4"/>
    <w:rsid w:val="00D205C0"/>
    <w:rsid w:val="00D97022"/>
    <w:rsid w:val="00DE7A00"/>
    <w:rsid w:val="00DF302F"/>
    <w:rsid w:val="00E3001F"/>
    <w:rsid w:val="00E54FAB"/>
    <w:rsid w:val="00E622FE"/>
    <w:rsid w:val="00E704E8"/>
    <w:rsid w:val="00F1588A"/>
    <w:rsid w:val="00F33433"/>
    <w:rsid w:val="00F6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2DA01"/>
  <w15:chartTrackingRefBased/>
  <w15:docId w15:val="{0BE0B35B-01C5-48C3-90FB-14E48DF8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E622FE"/>
    <w:pPr>
      <w:jc w:val="right"/>
    </w:pPr>
    <w:rPr>
      <w:rFonts w:ascii="Marianne" w:eastAsia="Calibri" w:hAnsi="Marianne" w:cs="Arial"/>
      <w:b/>
      <w:noProof/>
    </w:rPr>
  </w:style>
  <w:style w:type="table" w:styleId="Grilledutableau">
    <w:name w:val="Table Grid"/>
    <w:basedOn w:val="TableauNormal"/>
    <w:rsid w:val="00E62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622F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E622FE"/>
    <w:rPr>
      <w:color w:val="808080"/>
    </w:rPr>
  </w:style>
  <w:style w:type="paragraph" w:customStyle="1" w:styleId="pagespeed455481096">
    <w:name w:val="page_speed_455481096"/>
    <w:basedOn w:val="Normal"/>
    <w:rsid w:val="00E622FE"/>
    <w:pPr>
      <w:spacing w:before="100" w:beforeAutospacing="1" w:after="100" w:afterAutospacing="1"/>
    </w:pPr>
  </w:style>
  <w:style w:type="character" w:customStyle="1" w:styleId="pagespeed1971588468">
    <w:name w:val="page_speed_1971588468"/>
    <w:basedOn w:val="Policepardfaut"/>
    <w:rsid w:val="00E622FE"/>
  </w:style>
  <w:style w:type="character" w:styleId="Lienhypertexte">
    <w:name w:val="Hyperlink"/>
    <w:basedOn w:val="Policepardfaut"/>
    <w:uiPriority w:val="99"/>
    <w:semiHidden/>
    <w:unhideWhenUsed/>
    <w:rsid w:val="000A1D3A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C2B32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158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58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588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58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58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588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588A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9B6295CABC4D7EA2A21F940AB01F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3BB161-33D0-4144-918A-1F565E0B9A64}"/>
      </w:docPartPr>
      <w:docPartBody>
        <w:p w:rsidR="00B8711B" w:rsidRDefault="00052B8A" w:rsidP="00052B8A">
          <w:pPr>
            <w:pStyle w:val="B89B6295CABC4D7EA2A21F940AB01F38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41572B68963455BA9391243CE9E5B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33A286-838C-4571-8FC2-B1A00D141604}"/>
      </w:docPartPr>
      <w:docPartBody>
        <w:p w:rsidR="00B8711B" w:rsidRDefault="00052B8A" w:rsidP="00052B8A">
          <w:pPr>
            <w:pStyle w:val="C41572B68963455BA9391243CE9E5B18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D5DBBC62F73B4C3B9B1668C5E731C1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4B9CD4-81D0-4F8A-960A-A17096C3A308}"/>
      </w:docPartPr>
      <w:docPartBody>
        <w:p w:rsidR="00B8711B" w:rsidRDefault="00052B8A" w:rsidP="00052B8A">
          <w:pPr>
            <w:pStyle w:val="D5DBBC62F73B4C3B9B1668C5E731C1E8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903B9F100F4045B43C9410CF33C0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B9F39D-CC00-4DF7-B2C1-5AF14B1AC96E}"/>
      </w:docPartPr>
      <w:docPartBody>
        <w:p w:rsidR="00B8711B" w:rsidRDefault="00052B8A" w:rsidP="00052B8A">
          <w:pPr>
            <w:pStyle w:val="19903B9F100F4045B43C9410CF33C0C5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01FDDFF5BEC4C67A4486E3FF3EB96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E75739-AE35-4A07-8814-C548579860C4}"/>
      </w:docPartPr>
      <w:docPartBody>
        <w:p w:rsidR="00B8711B" w:rsidRDefault="00052B8A" w:rsidP="00052B8A">
          <w:pPr>
            <w:pStyle w:val="801FDDFF5BEC4C67A4486E3FF3EB96DB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7A8CC857C00E4D558DF9B78E94B83A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14822E-1325-480D-ACFC-5806F9722A2F}"/>
      </w:docPartPr>
      <w:docPartBody>
        <w:p w:rsidR="00B8711B" w:rsidRDefault="00052B8A" w:rsidP="00052B8A">
          <w:pPr>
            <w:pStyle w:val="7A8CC857C00E4D558DF9B78E94B83A64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6A511BB1B04FE18A9E36126CD8F8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97511E-1115-4A8B-9882-473B801CCEA3}"/>
      </w:docPartPr>
      <w:docPartBody>
        <w:p w:rsidR="00B8711B" w:rsidRDefault="00052B8A" w:rsidP="00052B8A">
          <w:pPr>
            <w:pStyle w:val="196A511BB1B04FE18A9E36126CD8F8C4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581EE5E79724B9B95E3B55C519BD3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72F30-CE9A-41CE-B347-067D1A1AE350}"/>
      </w:docPartPr>
      <w:docPartBody>
        <w:p w:rsidR="00B8711B" w:rsidRDefault="00052B8A" w:rsidP="00052B8A">
          <w:pPr>
            <w:pStyle w:val="F581EE5E79724B9B95E3B55C519BD38B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C33E9F873BA84F64B35E36E4AAB161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A15F1E-C2EF-4BF6-8FF8-7D84AED2126F}"/>
      </w:docPartPr>
      <w:docPartBody>
        <w:p w:rsidR="00B8711B" w:rsidRDefault="00052B8A" w:rsidP="00052B8A">
          <w:pPr>
            <w:pStyle w:val="C33E9F873BA84F64B35E36E4AAB161FB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B33DF58A21E44E3B06C77176263D6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7B6878-88FD-4C41-B0C1-AC20CABE5DC1}"/>
      </w:docPartPr>
      <w:docPartBody>
        <w:p w:rsidR="00B8711B" w:rsidRDefault="00052B8A" w:rsidP="00052B8A">
          <w:pPr>
            <w:pStyle w:val="7B33DF58A21E44E3B06C77176263D64E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A2E4665568D42938603DAB5BF12D7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BB3547-74C6-4B41-B04B-891A7CECDC46}"/>
      </w:docPartPr>
      <w:docPartBody>
        <w:p w:rsidR="00B8711B" w:rsidRDefault="00052B8A" w:rsidP="00052B8A">
          <w:pPr>
            <w:pStyle w:val="4A2E4665568D42938603DAB5BF12D778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D549CEAAA0054519819DDF485FB619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26DA8A-B4F5-4687-B092-67581212B98B}"/>
      </w:docPartPr>
      <w:docPartBody>
        <w:p w:rsidR="00B8711B" w:rsidRDefault="00052B8A" w:rsidP="00052B8A">
          <w:pPr>
            <w:pStyle w:val="D549CEAAA0054519819DDF485FB61907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CDEDE7F42984D03BDD15033F7EE62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06CF72-6090-400E-9A22-8A057D9B1672}"/>
      </w:docPartPr>
      <w:docPartBody>
        <w:p w:rsidR="00B8711B" w:rsidRDefault="00052B8A" w:rsidP="00052B8A">
          <w:pPr>
            <w:pStyle w:val="BCDEDE7F42984D03BDD15033F7EE62EF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EEFAE325E834B67B11F47AA9ECF31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D0C2B0-6E18-454F-94BB-95DB9508025E}"/>
      </w:docPartPr>
      <w:docPartBody>
        <w:p w:rsidR="00B8711B" w:rsidRDefault="00052B8A" w:rsidP="00052B8A">
          <w:pPr>
            <w:pStyle w:val="5EEFAE325E834B67B11F47AA9ECF310A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3E0C17F003A4418EB0E2EAC43FCEDD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C6B8F9-5686-4D7B-B944-BF4AB817D8D8}"/>
      </w:docPartPr>
      <w:docPartBody>
        <w:p w:rsidR="00B8711B" w:rsidRDefault="00052B8A" w:rsidP="00052B8A">
          <w:pPr>
            <w:pStyle w:val="3E0C17F003A4418EB0E2EAC43FCEDD08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B6AE6771994C19A78393695F5018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A6498A-7346-4DAB-BC38-6C1D4BB27611}"/>
      </w:docPartPr>
      <w:docPartBody>
        <w:p w:rsidR="00B8711B" w:rsidRDefault="00052B8A" w:rsidP="00052B8A">
          <w:pPr>
            <w:pStyle w:val="C2B6AE6771994C19A78393695F5018B0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3E8A2A2601574EF992DA50780436A1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9B1B08-86C3-4FDD-AA32-E63A31B047E7}"/>
      </w:docPartPr>
      <w:docPartBody>
        <w:p w:rsidR="00B8711B" w:rsidRDefault="00052B8A" w:rsidP="00052B8A">
          <w:pPr>
            <w:pStyle w:val="3E8A2A2601574EF992DA50780436A183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CC8CF3BB2D1846E3ADED3156804AF3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34B88D-109B-46F3-9C84-C9B1CF5DAB90}"/>
      </w:docPartPr>
      <w:docPartBody>
        <w:p w:rsidR="00B8711B" w:rsidRDefault="00052B8A" w:rsidP="00052B8A">
          <w:pPr>
            <w:pStyle w:val="CC8CF3BB2D1846E3ADED3156804AF34B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8A"/>
    <w:rsid w:val="0004120C"/>
    <w:rsid w:val="00052B8A"/>
    <w:rsid w:val="000C3F41"/>
    <w:rsid w:val="00170907"/>
    <w:rsid w:val="00172B58"/>
    <w:rsid w:val="002C2DF4"/>
    <w:rsid w:val="003B05E8"/>
    <w:rsid w:val="00475AD6"/>
    <w:rsid w:val="004B5458"/>
    <w:rsid w:val="00591CAE"/>
    <w:rsid w:val="005F3E9C"/>
    <w:rsid w:val="006D11BC"/>
    <w:rsid w:val="009009BB"/>
    <w:rsid w:val="00A04F8E"/>
    <w:rsid w:val="00AE6FB9"/>
    <w:rsid w:val="00B8711B"/>
    <w:rsid w:val="00BF49E4"/>
    <w:rsid w:val="00C065E4"/>
    <w:rsid w:val="00C15C06"/>
    <w:rsid w:val="00D16B52"/>
    <w:rsid w:val="00D33558"/>
    <w:rsid w:val="00D94D71"/>
    <w:rsid w:val="00E0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16B52"/>
    <w:rPr>
      <w:color w:val="808080"/>
    </w:rPr>
  </w:style>
  <w:style w:type="paragraph" w:customStyle="1" w:styleId="1D590D869A304B8ABE343CE399EFBB92">
    <w:name w:val="1D590D869A304B8ABE343CE399EFBB92"/>
    <w:rsid w:val="00052B8A"/>
  </w:style>
  <w:style w:type="paragraph" w:customStyle="1" w:styleId="78820BFD6CCF4A9EB92BBFEFDE1D57FC">
    <w:name w:val="78820BFD6CCF4A9EB92BBFEFDE1D57FC"/>
    <w:rsid w:val="00052B8A"/>
  </w:style>
  <w:style w:type="paragraph" w:customStyle="1" w:styleId="B8F959FC9B3C47059123555E8E65B999">
    <w:name w:val="B8F959FC9B3C47059123555E8E65B999"/>
    <w:rsid w:val="00052B8A"/>
  </w:style>
  <w:style w:type="paragraph" w:customStyle="1" w:styleId="B586C9A39CC04392B1D631487115BC98">
    <w:name w:val="B586C9A39CC04392B1D631487115BC98"/>
    <w:rsid w:val="00052B8A"/>
  </w:style>
  <w:style w:type="paragraph" w:customStyle="1" w:styleId="66B6F9C46A804DBC97B7B2E12B01E185">
    <w:name w:val="66B6F9C46A804DBC97B7B2E12B01E185"/>
    <w:rsid w:val="00052B8A"/>
  </w:style>
  <w:style w:type="paragraph" w:customStyle="1" w:styleId="04DD42D1B2EA4E389EE3A28048F13B75">
    <w:name w:val="04DD42D1B2EA4E389EE3A28048F13B75"/>
    <w:rsid w:val="00052B8A"/>
  </w:style>
  <w:style w:type="paragraph" w:customStyle="1" w:styleId="4ECE349751994BD190DCF787673805B6">
    <w:name w:val="4ECE349751994BD190DCF787673805B6"/>
    <w:rsid w:val="00052B8A"/>
  </w:style>
  <w:style w:type="paragraph" w:customStyle="1" w:styleId="FC1FC58E41474218823090F60FF6A322">
    <w:name w:val="FC1FC58E41474218823090F60FF6A322"/>
    <w:rsid w:val="00052B8A"/>
  </w:style>
  <w:style w:type="paragraph" w:customStyle="1" w:styleId="99964651C54D4985AA9FC80DE1CAD8E1">
    <w:name w:val="99964651C54D4985AA9FC80DE1CAD8E1"/>
    <w:rsid w:val="00052B8A"/>
  </w:style>
  <w:style w:type="paragraph" w:customStyle="1" w:styleId="487C50AE142942A590838EBA7BC69EF5">
    <w:name w:val="487C50AE142942A590838EBA7BC69EF5"/>
    <w:rsid w:val="00052B8A"/>
  </w:style>
  <w:style w:type="paragraph" w:customStyle="1" w:styleId="5F62B43491E34CEF960D9552A07023EA">
    <w:name w:val="5F62B43491E34CEF960D9552A07023EA"/>
    <w:rsid w:val="00052B8A"/>
  </w:style>
  <w:style w:type="paragraph" w:customStyle="1" w:styleId="E84A7F4BCB7B43609B22D1F89DDCDD8E">
    <w:name w:val="E84A7F4BCB7B43609B22D1F89DDCDD8E"/>
    <w:rsid w:val="00052B8A"/>
  </w:style>
  <w:style w:type="paragraph" w:customStyle="1" w:styleId="4436D2AB60A04AF6AD99A821C0A689D4">
    <w:name w:val="4436D2AB60A04AF6AD99A821C0A689D4"/>
    <w:rsid w:val="00052B8A"/>
  </w:style>
  <w:style w:type="paragraph" w:customStyle="1" w:styleId="A7DE4A9D77FB498BB92C3B1D3C3988F3">
    <w:name w:val="A7DE4A9D77FB498BB92C3B1D3C3988F3"/>
    <w:rsid w:val="00052B8A"/>
  </w:style>
  <w:style w:type="paragraph" w:customStyle="1" w:styleId="B0432AB7E63840D4AB6099D4F9C0A091">
    <w:name w:val="B0432AB7E63840D4AB6099D4F9C0A091"/>
    <w:rsid w:val="00052B8A"/>
  </w:style>
  <w:style w:type="paragraph" w:customStyle="1" w:styleId="0EA86E2A47EE4F838F21ED92E9F9DD92">
    <w:name w:val="0EA86E2A47EE4F838F21ED92E9F9DD92"/>
    <w:rsid w:val="00052B8A"/>
  </w:style>
  <w:style w:type="paragraph" w:customStyle="1" w:styleId="8783FF90354E4856A7C51F8795AC5E02">
    <w:name w:val="8783FF90354E4856A7C51F8795AC5E02"/>
    <w:rsid w:val="00052B8A"/>
  </w:style>
  <w:style w:type="paragraph" w:customStyle="1" w:styleId="64D392BB744D40DB98BE617E8988CA3B">
    <w:name w:val="64D392BB744D40DB98BE617E8988CA3B"/>
    <w:rsid w:val="00052B8A"/>
  </w:style>
  <w:style w:type="paragraph" w:customStyle="1" w:styleId="D148D4D23E8D4B35AAB485B25A68EDF2">
    <w:name w:val="D148D4D23E8D4B35AAB485B25A68EDF2"/>
    <w:rsid w:val="00052B8A"/>
  </w:style>
  <w:style w:type="paragraph" w:customStyle="1" w:styleId="AB42898D48CD4007B3CC83138E05DB83">
    <w:name w:val="AB42898D48CD4007B3CC83138E05DB83"/>
    <w:rsid w:val="00052B8A"/>
  </w:style>
  <w:style w:type="paragraph" w:customStyle="1" w:styleId="02625D43A65842A983FEB5D6CA1E26CC">
    <w:name w:val="02625D43A65842A983FEB5D6CA1E26CC"/>
    <w:rsid w:val="00052B8A"/>
  </w:style>
  <w:style w:type="paragraph" w:customStyle="1" w:styleId="965EB36160FD453BA0AC6ECB7BCFD928">
    <w:name w:val="965EB36160FD453BA0AC6ECB7BCFD928"/>
    <w:rsid w:val="00052B8A"/>
  </w:style>
  <w:style w:type="paragraph" w:customStyle="1" w:styleId="238F239C7B5D40ECB3BE8E0A570BBBAE">
    <w:name w:val="238F239C7B5D40ECB3BE8E0A570BBBAE"/>
    <w:rsid w:val="00052B8A"/>
  </w:style>
  <w:style w:type="paragraph" w:customStyle="1" w:styleId="2854CB665D6D4707B9EF73FF717C6603">
    <w:name w:val="2854CB665D6D4707B9EF73FF717C6603"/>
    <w:rsid w:val="00052B8A"/>
  </w:style>
  <w:style w:type="paragraph" w:customStyle="1" w:styleId="020D7266EA174362A7818477A81A7895">
    <w:name w:val="020D7266EA174362A7818477A81A7895"/>
    <w:rsid w:val="00052B8A"/>
  </w:style>
  <w:style w:type="paragraph" w:customStyle="1" w:styleId="F19BF69C42F04773ACD4FE103AB74645">
    <w:name w:val="F19BF69C42F04773ACD4FE103AB74645"/>
    <w:rsid w:val="00052B8A"/>
  </w:style>
  <w:style w:type="paragraph" w:customStyle="1" w:styleId="6A69D8A0793844549062EA8BF7683AD2">
    <w:name w:val="6A69D8A0793844549062EA8BF7683AD2"/>
    <w:rsid w:val="00052B8A"/>
  </w:style>
  <w:style w:type="paragraph" w:customStyle="1" w:styleId="93F54B42EEF04CBEA660F5F24CAA0726">
    <w:name w:val="93F54B42EEF04CBEA660F5F24CAA0726"/>
    <w:rsid w:val="00052B8A"/>
  </w:style>
  <w:style w:type="paragraph" w:customStyle="1" w:styleId="B47925423B37406582516B290DAE5871">
    <w:name w:val="B47925423B37406582516B290DAE5871"/>
    <w:rsid w:val="00052B8A"/>
  </w:style>
  <w:style w:type="paragraph" w:customStyle="1" w:styleId="DF8710DBF2E4459F8220ED736F71A366">
    <w:name w:val="DF8710DBF2E4459F8220ED736F71A366"/>
    <w:rsid w:val="00052B8A"/>
  </w:style>
  <w:style w:type="paragraph" w:customStyle="1" w:styleId="C2909B59639C486186049581321E5150">
    <w:name w:val="C2909B59639C486186049581321E5150"/>
    <w:rsid w:val="00052B8A"/>
  </w:style>
  <w:style w:type="paragraph" w:customStyle="1" w:styleId="4D2DC054983445C7A8CE5487F623D989">
    <w:name w:val="4D2DC054983445C7A8CE5487F623D989"/>
    <w:rsid w:val="00052B8A"/>
  </w:style>
  <w:style w:type="paragraph" w:customStyle="1" w:styleId="B89B6295CABC4D7EA2A21F940AB01F38">
    <w:name w:val="B89B6295CABC4D7EA2A21F940AB01F38"/>
    <w:rsid w:val="00052B8A"/>
  </w:style>
  <w:style w:type="paragraph" w:customStyle="1" w:styleId="C41572B68963455BA9391243CE9E5B18">
    <w:name w:val="C41572B68963455BA9391243CE9E5B18"/>
    <w:rsid w:val="00052B8A"/>
  </w:style>
  <w:style w:type="paragraph" w:customStyle="1" w:styleId="D5DBBC62F73B4C3B9B1668C5E731C1E8">
    <w:name w:val="D5DBBC62F73B4C3B9B1668C5E731C1E8"/>
    <w:rsid w:val="00052B8A"/>
  </w:style>
  <w:style w:type="paragraph" w:customStyle="1" w:styleId="19903B9F100F4045B43C9410CF33C0C5">
    <w:name w:val="19903B9F100F4045B43C9410CF33C0C5"/>
    <w:rsid w:val="00052B8A"/>
  </w:style>
  <w:style w:type="paragraph" w:customStyle="1" w:styleId="801FDDFF5BEC4C67A4486E3FF3EB96DB">
    <w:name w:val="801FDDFF5BEC4C67A4486E3FF3EB96DB"/>
    <w:rsid w:val="00052B8A"/>
  </w:style>
  <w:style w:type="paragraph" w:customStyle="1" w:styleId="7A8CC857C00E4D558DF9B78E94B83A64">
    <w:name w:val="7A8CC857C00E4D558DF9B78E94B83A64"/>
    <w:rsid w:val="00052B8A"/>
  </w:style>
  <w:style w:type="paragraph" w:customStyle="1" w:styleId="196A511BB1B04FE18A9E36126CD8F8C4">
    <w:name w:val="196A511BB1B04FE18A9E36126CD8F8C4"/>
    <w:rsid w:val="00052B8A"/>
  </w:style>
  <w:style w:type="paragraph" w:customStyle="1" w:styleId="F581EE5E79724B9B95E3B55C519BD38B">
    <w:name w:val="F581EE5E79724B9B95E3B55C519BD38B"/>
    <w:rsid w:val="00052B8A"/>
  </w:style>
  <w:style w:type="paragraph" w:customStyle="1" w:styleId="C33E9F873BA84F64B35E36E4AAB161FB">
    <w:name w:val="C33E9F873BA84F64B35E36E4AAB161FB"/>
    <w:rsid w:val="00052B8A"/>
  </w:style>
  <w:style w:type="paragraph" w:customStyle="1" w:styleId="7B33DF58A21E44E3B06C77176263D64E">
    <w:name w:val="7B33DF58A21E44E3B06C77176263D64E"/>
    <w:rsid w:val="00052B8A"/>
  </w:style>
  <w:style w:type="paragraph" w:customStyle="1" w:styleId="4A2E4665568D42938603DAB5BF12D778">
    <w:name w:val="4A2E4665568D42938603DAB5BF12D778"/>
    <w:rsid w:val="00052B8A"/>
  </w:style>
  <w:style w:type="paragraph" w:customStyle="1" w:styleId="D549CEAAA0054519819DDF485FB61907">
    <w:name w:val="D549CEAAA0054519819DDF485FB61907"/>
    <w:rsid w:val="00052B8A"/>
  </w:style>
  <w:style w:type="paragraph" w:customStyle="1" w:styleId="BCDEDE7F42984D03BDD15033F7EE62EF">
    <w:name w:val="BCDEDE7F42984D03BDD15033F7EE62EF"/>
    <w:rsid w:val="00052B8A"/>
  </w:style>
  <w:style w:type="paragraph" w:customStyle="1" w:styleId="5EEFAE325E834B67B11F47AA9ECF310A">
    <w:name w:val="5EEFAE325E834B67B11F47AA9ECF310A"/>
    <w:rsid w:val="00052B8A"/>
  </w:style>
  <w:style w:type="paragraph" w:customStyle="1" w:styleId="3E0C17F003A4418EB0E2EAC43FCEDD08">
    <w:name w:val="3E0C17F003A4418EB0E2EAC43FCEDD08"/>
    <w:rsid w:val="00052B8A"/>
  </w:style>
  <w:style w:type="paragraph" w:customStyle="1" w:styleId="C2B6AE6771994C19A78393695F5018B0">
    <w:name w:val="C2B6AE6771994C19A78393695F5018B0"/>
    <w:rsid w:val="00052B8A"/>
  </w:style>
  <w:style w:type="paragraph" w:customStyle="1" w:styleId="086B9E94911B4E3393CF645021E98C66">
    <w:name w:val="086B9E94911B4E3393CF645021E98C66"/>
    <w:rsid w:val="00052B8A"/>
  </w:style>
  <w:style w:type="paragraph" w:customStyle="1" w:styleId="9E8243B116E94959814323159E45A0EA">
    <w:name w:val="9E8243B116E94959814323159E45A0EA"/>
    <w:rsid w:val="00052B8A"/>
  </w:style>
  <w:style w:type="paragraph" w:customStyle="1" w:styleId="890B7F05371B4CA88F674F3F4DEDEEC5">
    <w:name w:val="890B7F05371B4CA88F674F3F4DEDEEC5"/>
    <w:rsid w:val="00052B8A"/>
  </w:style>
  <w:style w:type="paragraph" w:customStyle="1" w:styleId="3E8A2A2601574EF992DA50780436A183">
    <w:name w:val="3E8A2A2601574EF992DA50780436A183"/>
    <w:rsid w:val="00052B8A"/>
  </w:style>
  <w:style w:type="paragraph" w:customStyle="1" w:styleId="CC8CF3BB2D1846E3ADED3156804AF34B">
    <w:name w:val="CC8CF3BB2D1846E3ADED3156804AF34B"/>
    <w:rsid w:val="00052B8A"/>
  </w:style>
  <w:style w:type="paragraph" w:customStyle="1" w:styleId="488D1FF2C116457FA9F394B085AC25B6">
    <w:name w:val="488D1FF2C116457FA9F394B085AC25B6"/>
    <w:rsid w:val="00D33558"/>
  </w:style>
  <w:style w:type="paragraph" w:customStyle="1" w:styleId="1B0E79187F0144B8B344307252560D92">
    <w:name w:val="1B0E79187F0144B8B344307252560D92"/>
    <w:rsid w:val="00D33558"/>
  </w:style>
  <w:style w:type="paragraph" w:customStyle="1" w:styleId="866E69BF1E5247D5BB06247E5129190D">
    <w:name w:val="866E69BF1E5247D5BB06247E5129190D"/>
    <w:rsid w:val="00D33558"/>
  </w:style>
  <w:style w:type="paragraph" w:customStyle="1" w:styleId="8A788B84E1074EAAA0A15ACBC8206241">
    <w:name w:val="8A788B84E1074EAAA0A15ACBC8206241"/>
    <w:rsid w:val="00D33558"/>
  </w:style>
  <w:style w:type="paragraph" w:customStyle="1" w:styleId="70A73259CD4E426D87D5744579F78FB1">
    <w:name w:val="70A73259CD4E426D87D5744579F78FB1"/>
    <w:rsid w:val="00D33558"/>
  </w:style>
  <w:style w:type="paragraph" w:customStyle="1" w:styleId="BE24E22FD53148088D0480C12B9EAA96">
    <w:name w:val="BE24E22FD53148088D0480C12B9EAA96"/>
    <w:rsid w:val="00D33558"/>
  </w:style>
  <w:style w:type="paragraph" w:customStyle="1" w:styleId="3527ED22072047DDBEC19D08705E00A5">
    <w:name w:val="3527ED22072047DDBEC19D08705E00A5"/>
    <w:rsid w:val="00D33558"/>
  </w:style>
  <w:style w:type="paragraph" w:customStyle="1" w:styleId="E844F5D01C0F432BB17117F734C16514">
    <w:name w:val="E844F5D01C0F432BB17117F734C16514"/>
    <w:rsid w:val="00D33558"/>
  </w:style>
  <w:style w:type="paragraph" w:customStyle="1" w:styleId="20698B98C69A4592B643E7BFDC70A56E">
    <w:name w:val="20698B98C69A4592B643E7BFDC70A56E"/>
    <w:rsid w:val="00D33558"/>
  </w:style>
  <w:style w:type="paragraph" w:customStyle="1" w:styleId="09784CC03E9C43328AD7A657C5D943A3">
    <w:name w:val="09784CC03E9C43328AD7A657C5D943A3"/>
    <w:rsid w:val="00D33558"/>
  </w:style>
  <w:style w:type="paragraph" w:customStyle="1" w:styleId="AF0D49C20C65477FBB3C80BFE406B48E">
    <w:name w:val="AF0D49C20C65477FBB3C80BFE406B48E"/>
    <w:rsid w:val="00D33558"/>
  </w:style>
  <w:style w:type="paragraph" w:customStyle="1" w:styleId="E454F8D2856C4FD3B142E482670F908D">
    <w:name w:val="E454F8D2856C4FD3B142E482670F908D"/>
    <w:rsid w:val="00D33558"/>
  </w:style>
  <w:style w:type="paragraph" w:customStyle="1" w:styleId="10AA0A67F18A47A8BC89700B7A3AE21F">
    <w:name w:val="10AA0A67F18A47A8BC89700B7A3AE21F"/>
    <w:rsid w:val="00D33558"/>
  </w:style>
  <w:style w:type="paragraph" w:customStyle="1" w:styleId="5DDE7A17FAFE49BCBED6F1F199D6E36F">
    <w:name w:val="5DDE7A17FAFE49BCBED6F1F199D6E36F"/>
    <w:rsid w:val="00D33558"/>
  </w:style>
  <w:style w:type="paragraph" w:customStyle="1" w:styleId="3B7BD297BC7043588A07B6E5B6F079B1">
    <w:name w:val="3B7BD297BC7043588A07B6E5B6F079B1"/>
    <w:rsid w:val="00D33558"/>
  </w:style>
  <w:style w:type="paragraph" w:customStyle="1" w:styleId="0D75FB6F02144BEDBEB2B3282D5A221F">
    <w:name w:val="0D75FB6F02144BEDBEB2B3282D5A221F"/>
    <w:rsid w:val="00D33558"/>
  </w:style>
  <w:style w:type="paragraph" w:customStyle="1" w:styleId="33E469CA81CF4A1EB6F07A9E8571E136">
    <w:name w:val="33E469CA81CF4A1EB6F07A9E8571E136"/>
    <w:rsid w:val="00D33558"/>
  </w:style>
  <w:style w:type="paragraph" w:customStyle="1" w:styleId="599B5D345B824B02B60A8346CB29E0AB">
    <w:name w:val="599B5D345B824B02B60A8346CB29E0AB"/>
    <w:rsid w:val="00D33558"/>
  </w:style>
  <w:style w:type="paragraph" w:customStyle="1" w:styleId="F25C0B46B5B8461489B3FBB72E586060">
    <w:name w:val="F25C0B46B5B8461489B3FBB72E586060"/>
    <w:rsid w:val="00D33558"/>
  </w:style>
  <w:style w:type="paragraph" w:customStyle="1" w:styleId="05BF82E259E44184978212C8BC5888A7">
    <w:name w:val="05BF82E259E44184978212C8BC5888A7"/>
    <w:rsid w:val="00D33558"/>
  </w:style>
  <w:style w:type="paragraph" w:customStyle="1" w:styleId="34FCDD2949A341218809F3FEF4E8085F">
    <w:name w:val="34FCDD2949A341218809F3FEF4E8085F"/>
    <w:rsid w:val="00D33558"/>
  </w:style>
  <w:style w:type="paragraph" w:customStyle="1" w:styleId="D70B597482F14AC3AFF51961FEC11980">
    <w:name w:val="D70B597482F14AC3AFF51961FEC11980"/>
    <w:rsid w:val="00D33558"/>
  </w:style>
  <w:style w:type="paragraph" w:customStyle="1" w:styleId="4575698B6E77463BAA6CB3C526DCA6AF">
    <w:name w:val="4575698B6E77463BAA6CB3C526DCA6AF"/>
    <w:rsid w:val="00D33558"/>
  </w:style>
  <w:style w:type="paragraph" w:customStyle="1" w:styleId="E3C17667BF944E6098E18CBEEE70B71A">
    <w:name w:val="E3C17667BF944E6098E18CBEEE70B71A"/>
    <w:rsid w:val="00D33558"/>
  </w:style>
  <w:style w:type="paragraph" w:customStyle="1" w:styleId="A42CFEB86038468CB15B6FBA7295AC5D">
    <w:name w:val="A42CFEB86038468CB15B6FBA7295AC5D"/>
    <w:rsid w:val="00D16B52"/>
  </w:style>
  <w:style w:type="paragraph" w:customStyle="1" w:styleId="3C144D9533C94F22A77BFE06CC6E3A1C">
    <w:name w:val="3C144D9533C94F22A77BFE06CC6E3A1C"/>
    <w:rsid w:val="00D16B52"/>
  </w:style>
  <w:style w:type="paragraph" w:customStyle="1" w:styleId="48E7B802D4D74F9C8E6E00AE79AB7037">
    <w:name w:val="48E7B802D4D74F9C8E6E00AE79AB7037"/>
    <w:rsid w:val="00D16B52"/>
  </w:style>
  <w:style w:type="paragraph" w:customStyle="1" w:styleId="D0BA40409981442DAC2DCA06A3DEBB42">
    <w:name w:val="D0BA40409981442DAC2DCA06A3DEBB42"/>
    <w:rsid w:val="00D16B52"/>
  </w:style>
  <w:style w:type="paragraph" w:customStyle="1" w:styleId="29182BEB7C1F4E028714FA56F51D8100">
    <w:name w:val="29182BEB7C1F4E028714FA56F51D8100"/>
    <w:rsid w:val="00D16B52"/>
  </w:style>
  <w:style w:type="paragraph" w:customStyle="1" w:styleId="C81E3D1B616245D6935A3201275F73ED">
    <w:name w:val="C81E3D1B616245D6935A3201275F73ED"/>
    <w:rsid w:val="00D16B52"/>
  </w:style>
  <w:style w:type="paragraph" w:customStyle="1" w:styleId="51AA6DECD6F84090B87C6D77907CAD3C">
    <w:name w:val="51AA6DECD6F84090B87C6D77907CAD3C"/>
    <w:rsid w:val="00D16B52"/>
  </w:style>
  <w:style w:type="paragraph" w:customStyle="1" w:styleId="274C971B76B74B67BCA1FEA7A6CD8866">
    <w:name w:val="274C971B76B74B67BCA1FEA7A6CD8866"/>
    <w:rsid w:val="00D16B52"/>
  </w:style>
  <w:style w:type="paragraph" w:customStyle="1" w:styleId="A43656574C6943BEA9EB7CE837CEB877">
    <w:name w:val="A43656574C6943BEA9EB7CE837CEB877"/>
    <w:rsid w:val="00D16B52"/>
  </w:style>
  <w:style w:type="paragraph" w:customStyle="1" w:styleId="0462217BA7D8435C88EC566566FDAED3">
    <w:name w:val="0462217BA7D8435C88EC566566FDAED3"/>
    <w:rsid w:val="00D16B52"/>
  </w:style>
  <w:style w:type="paragraph" w:customStyle="1" w:styleId="D27301F201A642A4BA954FD86A6781CD">
    <w:name w:val="D27301F201A642A4BA954FD86A6781CD"/>
    <w:rsid w:val="00D16B52"/>
  </w:style>
  <w:style w:type="paragraph" w:customStyle="1" w:styleId="E73E9213DB57493CBB1D128D497974E2">
    <w:name w:val="E73E9213DB57493CBB1D128D497974E2"/>
    <w:rsid w:val="00D16B52"/>
  </w:style>
  <w:style w:type="paragraph" w:customStyle="1" w:styleId="197553905A7E491B98DAD061D1FCBF18">
    <w:name w:val="197553905A7E491B98DAD061D1FCBF18"/>
    <w:rsid w:val="00D16B52"/>
  </w:style>
  <w:style w:type="paragraph" w:customStyle="1" w:styleId="CE31D2B5C8ED45DA9DD4124153472EA0">
    <w:name w:val="CE31D2B5C8ED45DA9DD4124153472EA0"/>
    <w:rsid w:val="00D16B52"/>
  </w:style>
  <w:style w:type="paragraph" w:customStyle="1" w:styleId="71C8A57682CF4F53A61BE50B3A7EE597">
    <w:name w:val="71C8A57682CF4F53A61BE50B3A7EE597"/>
    <w:rsid w:val="00D16B52"/>
  </w:style>
  <w:style w:type="paragraph" w:customStyle="1" w:styleId="515B1A98AC0641D8A5A251EDE31B46A0">
    <w:name w:val="515B1A98AC0641D8A5A251EDE31B46A0"/>
    <w:rsid w:val="00D16B52"/>
  </w:style>
  <w:style w:type="paragraph" w:customStyle="1" w:styleId="1A49218FEF8444D6BA5077DCA675AD2C">
    <w:name w:val="1A49218FEF8444D6BA5077DCA675AD2C"/>
    <w:rsid w:val="00D16B52"/>
  </w:style>
  <w:style w:type="paragraph" w:customStyle="1" w:styleId="E20D035DADF24869A4FB4CB4A54042B2">
    <w:name w:val="E20D035DADF24869A4FB4CB4A54042B2"/>
    <w:rsid w:val="00D16B52"/>
  </w:style>
  <w:style w:type="paragraph" w:customStyle="1" w:styleId="1B87CBD72E4A4C609909F1ECF1A6A633">
    <w:name w:val="1B87CBD72E4A4C609909F1ECF1A6A633"/>
    <w:rsid w:val="00D16B52"/>
  </w:style>
  <w:style w:type="paragraph" w:customStyle="1" w:styleId="6A161BE853AF4444AB982488F76463A2">
    <w:name w:val="6A161BE853AF4444AB982488F76463A2"/>
    <w:rsid w:val="00D16B52"/>
  </w:style>
  <w:style w:type="paragraph" w:customStyle="1" w:styleId="DEA1A7B00D624997ACA68FE72408E10B">
    <w:name w:val="DEA1A7B00D624997ACA68FE72408E10B"/>
    <w:rsid w:val="00D16B52"/>
  </w:style>
  <w:style w:type="paragraph" w:customStyle="1" w:styleId="0CF9DA03C91B4653AC1A022DFE5D1A9E">
    <w:name w:val="0CF9DA03C91B4653AC1A022DFE5D1A9E"/>
    <w:rsid w:val="00D16B52"/>
  </w:style>
  <w:style w:type="paragraph" w:customStyle="1" w:styleId="67241DDB9B2B44378CD2179018205AF0">
    <w:name w:val="67241DDB9B2B44378CD2179018205AF0"/>
    <w:rsid w:val="00D16B52"/>
  </w:style>
  <w:style w:type="paragraph" w:customStyle="1" w:styleId="5E05D02E2A9342DF88F512C560B08B77">
    <w:name w:val="5E05D02E2A9342DF88F512C560B08B77"/>
    <w:rsid w:val="00D16B52"/>
  </w:style>
  <w:style w:type="paragraph" w:customStyle="1" w:styleId="EF8A31FFE6AE48D98AFE210D5842CFE4">
    <w:name w:val="EF8A31FFE6AE48D98AFE210D5842CFE4"/>
    <w:rsid w:val="00D16B52"/>
  </w:style>
  <w:style w:type="paragraph" w:customStyle="1" w:styleId="827183A9ECD740CBA8D58DC6C82C8D57">
    <w:name w:val="827183A9ECD740CBA8D58DC6C82C8D57"/>
    <w:rsid w:val="00D16B52"/>
  </w:style>
  <w:style w:type="paragraph" w:customStyle="1" w:styleId="97425B4CF9984596A1CBFD53E8D087DB">
    <w:name w:val="97425B4CF9984596A1CBFD53E8D087DB"/>
    <w:rsid w:val="00D16B52"/>
  </w:style>
  <w:style w:type="paragraph" w:customStyle="1" w:styleId="6487674532AA424CB5F059EE8066708E">
    <w:name w:val="6487674532AA424CB5F059EE8066708E"/>
    <w:rsid w:val="00D16B52"/>
  </w:style>
  <w:style w:type="paragraph" w:customStyle="1" w:styleId="36CA44462C374EF2B65D647792B81BB6">
    <w:name w:val="36CA44462C374EF2B65D647792B81BB6"/>
    <w:rsid w:val="00D16B52"/>
  </w:style>
  <w:style w:type="paragraph" w:customStyle="1" w:styleId="5B6592789E4D4C69B28DC7FC173C7FBE">
    <w:name w:val="5B6592789E4D4C69B28DC7FC173C7FBE"/>
    <w:rsid w:val="00D16B52"/>
  </w:style>
  <w:style w:type="paragraph" w:customStyle="1" w:styleId="C8A76370EC1543A3A3D6407B43934647">
    <w:name w:val="C8A76370EC1543A3A3D6407B43934647"/>
    <w:rsid w:val="00D16B52"/>
  </w:style>
  <w:style w:type="paragraph" w:customStyle="1" w:styleId="81340C5249604D62A3E4134C3121F807">
    <w:name w:val="81340C5249604D62A3E4134C3121F807"/>
    <w:rsid w:val="00D16B52"/>
  </w:style>
  <w:style w:type="paragraph" w:customStyle="1" w:styleId="670D5E6A384C46AF998B275374F5D0FA">
    <w:name w:val="670D5E6A384C46AF998B275374F5D0FA"/>
    <w:rsid w:val="00D16B52"/>
  </w:style>
  <w:style w:type="paragraph" w:customStyle="1" w:styleId="B4EE36B139E9444888B5A1B83B6F0625">
    <w:name w:val="B4EE36B139E9444888B5A1B83B6F0625"/>
    <w:rsid w:val="00D16B52"/>
  </w:style>
  <w:style w:type="paragraph" w:customStyle="1" w:styleId="D1C4EC6BF1F8436F9423158AE75FBA66">
    <w:name w:val="D1C4EC6BF1F8436F9423158AE75FBA66"/>
    <w:rsid w:val="00D16B52"/>
  </w:style>
  <w:style w:type="paragraph" w:customStyle="1" w:styleId="D8C8CA98F79B4E70B5705221AD9173F1">
    <w:name w:val="D8C8CA98F79B4E70B5705221AD9173F1"/>
    <w:rsid w:val="00D16B52"/>
  </w:style>
  <w:style w:type="paragraph" w:customStyle="1" w:styleId="21BC780EB0104D7C97B5DA1E044117E5">
    <w:name w:val="21BC780EB0104D7C97B5DA1E044117E5"/>
    <w:rsid w:val="00D16B52"/>
  </w:style>
  <w:style w:type="paragraph" w:customStyle="1" w:styleId="9533BF8A09DA4958BD24A46413353B0C">
    <w:name w:val="9533BF8A09DA4958BD24A46413353B0C"/>
    <w:rsid w:val="00D16B52"/>
  </w:style>
  <w:style w:type="paragraph" w:customStyle="1" w:styleId="E0B506DD2D7D475CAC603B2E8FD17A7A">
    <w:name w:val="E0B506DD2D7D475CAC603B2E8FD17A7A"/>
    <w:rsid w:val="00D16B52"/>
  </w:style>
  <w:style w:type="paragraph" w:customStyle="1" w:styleId="06CC88DDB9C9401CAB044DDE73A307BB">
    <w:name w:val="06CC88DDB9C9401CAB044DDE73A307BB"/>
    <w:rsid w:val="00D16B52"/>
  </w:style>
  <w:style w:type="paragraph" w:customStyle="1" w:styleId="84171C630B5F47CB82913EB4F72D143F">
    <w:name w:val="84171C630B5F47CB82913EB4F72D143F"/>
    <w:rsid w:val="00D16B52"/>
  </w:style>
  <w:style w:type="paragraph" w:customStyle="1" w:styleId="D59090387FFB478094CBF8C83B12B202">
    <w:name w:val="D59090387FFB478094CBF8C83B12B202"/>
    <w:rsid w:val="00D16B52"/>
  </w:style>
  <w:style w:type="paragraph" w:customStyle="1" w:styleId="65092CD3E9EA46F2809187EB8DB9AD8D">
    <w:name w:val="65092CD3E9EA46F2809187EB8DB9AD8D"/>
    <w:rsid w:val="00D16B52"/>
  </w:style>
  <w:style w:type="paragraph" w:customStyle="1" w:styleId="6C8905D7E2E74BFCB94FABA40624055D">
    <w:name w:val="6C8905D7E2E74BFCB94FABA40624055D"/>
    <w:rsid w:val="00D16B52"/>
  </w:style>
  <w:style w:type="paragraph" w:customStyle="1" w:styleId="04260F1F4A6043EB9FAE70DB2EB756BD">
    <w:name w:val="04260F1F4A6043EB9FAE70DB2EB756BD"/>
    <w:rsid w:val="00D16B52"/>
  </w:style>
  <w:style w:type="paragraph" w:customStyle="1" w:styleId="75A0531A55B3452788F93EA0FA0A493D">
    <w:name w:val="75A0531A55B3452788F93EA0FA0A493D"/>
    <w:rsid w:val="00D16B52"/>
  </w:style>
  <w:style w:type="paragraph" w:customStyle="1" w:styleId="2F7D52968EBB41468DFB441426517A4D">
    <w:name w:val="2F7D52968EBB41468DFB441426517A4D"/>
    <w:rsid w:val="00D16B52"/>
  </w:style>
  <w:style w:type="paragraph" w:customStyle="1" w:styleId="F14C589930484FD0ACA7D346A2D6F986">
    <w:name w:val="F14C589930484FD0ACA7D346A2D6F986"/>
    <w:rsid w:val="00D16B52"/>
  </w:style>
  <w:style w:type="paragraph" w:customStyle="1" w:styleId="0FC6C47C70DA48ECBCCE5EEDA31DC3D2">
    <w:name w:val="0FC6C47C70DA48ECBCCE5EEDA31DC3D2"/>
    <w:rsid w:val="00D16B52"/>
  </w:style>
  <w:style w:type="paragraph" w:customStyle="1" w:styleId="181FCDE3A806417DAF73976B997A6C77">
    <w:name w:val="181FCDE3A806417DAF73976B997A6C77"/>
    <w:rsid w:val="00D16B52"/>
  </w:style>
  <w:style w:type="paragraph" w:customStyle="1" w:styleId="37CDCB495FDB4984A2D2299CD6001712">
    <w:name w:val="37CDCB495FDB4984A2D2299CD6001712"/>
    <w:rsid w:val="00D16B52"/>
  </w:style>
  <w:style w:type="paragraph" w:customStyle="1" w:styleId="311D2AEE23494FE6B03DA62E2435F291">
    <w:name w:val="311D2AEE23494FE6B03DA62E2435F291"/>
    <w:rsid w:val="00D16B52"/>
  </w:style>
  <w:style w:type="paragraph" w:customStyle="1" w:styleId="2FEF3526093E4326A177A827AC994834">
    <w:name w:val="2FEF3526093E4326A177A827AC994834"/>
    <w:rsid w:val="00D16B52"/>
  </w:style>
  <w:style w:type="paragraph" w:customStyle="1" w:styleId="B21BC62E6B374118B813C224BA129F12">
    <w:name w:val="B21BC62E6B374118B813C224BA129F12"/>
    <w:rsid w:val="00D16B52"/>
  </w:style>
  <w:style w:type="paragraph" w:customStyle="1" w:styleId="018E9DBACA5947BA9738FEA1FE4233CC">
    <w:name w:val="018E9DBACA5947BA9738FEA1FE4233CC"/>
    <w:rsid w:val="00D16B52"/>
  </w:style>
  <w:style w:type="paragraph" w:customStyle="1" w:styleId="E33BA8BC7417460D8D5034547A86463E">
    <w:name w:val="E33BA8BC7417460D8D5034547A86463E"/>
    <w:rsid w:val="00D16B52"/>
  </w:style>
  <w:style w:type="paragraph" w:customStyle="1" w:styleId="EFD4A8C4C76E43BA8CE03A5A42AF021D">
    <w:name w:val="EFD4A8C4C76E43BA8CE03A5A42AF021D"/>
    <w:rsid w:val="00D16B52"/>
  </w:style>
  <w:style w:type="paragraph" w:customStyle="1" w:styleId="B99A96648FE7464FA69DD0F4C3A1CCB5">
    <w:name w:val="B99A96648FE7464FA69DD0F4C3A1CCB5"/>
    <w:rsid w:val="00D16B52"/>
  </w:style>
  <w:style w:type="paragraph" w:customStyle="1" w:styleId="23D4B2E246AD41CB94D6F097AB69B8F5">
    <w:name w:val="23D4B2E246AD41CB94D6F097AB69B8F5"/>
    <w:rsid w:val="00D16B52"/>
  </w:style>
  <w:style w:type="paragraph" w:customStyle="1" w:styleId="2DC8453BA7D14C809AE09D7B836AA54D">
    <w:name w:val="2DC8453BA7D14C809AE09D7B836AA54D"/>
    <w:rsid w:val="00D16B52"/>
  </w:style>
  <w:style w:type="paragraph" w:customStyle="1" w:styleId="71A703C7E4894C67824901F0A2221E12">
    <w:name w:val="71A703C7E4894C67824901F0A2221E12"/>
    <w:rsid w:val="00D16B52"/>
  </w:style>
  <w:style w:type="paragraph" w:customStyle="1" w:styleId="298EAA235CA94D7F90028A095D10FE9A">
    <w:name w:val="298EAA235CA94D7F90028A095D10FE9A"/>
    <w:rsid w:val="00D16B52"/>
  </w:style>
  <w:style w:type="paragraph" w:customStyle="1" w:styleId="280DD9E8B05C4FB69A0E902974503524">
    <w:name w:val="280DD9E8B05C4FB69A0E902974503524"/>
    <w:rsid w:val="00D16B52"/>
  </w:style>
  <w:style w:type="paragraph" w:customStyle="1" w:styleId="4F4626DD805D4C448C0BAEC66FACA8BF">
    <w:name w:val="4F4626DD805D4C448C0BAEC66FACA8BF"/>
    <w:rsid w:val="00D16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7FE335F7EA014D9030872F439FD238" ma:contentTypeVersion="1" ma:contentTypeDescription="Crée un document." ma:contentTypeScope="" ma:versionID="88e3bb747b2018f3e1e3cd5dd01d01a4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368F5D-2267-43E8-B7A6-1696B415F5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B20F82-8361-4645-9480-36318E5ED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F4AAC2-8A18-41C9-8BEB-90216AA2B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BOULET Pascal SECR ADMI CLAS NOR</dc:creator>
  <cp:keywords/>
  <dc:description/>
  <cp:lastModifiedBy>BOULET Pascal SA CN MINDEF</cp:lastModifiedBy>
  <cp:revision>4</cp:revision>
  <dcterms:created xsi:type="dcterms:W3CDTF">2025-10-23T07:40:00Z</dcterms:created>
  <dcterms:modified xsi:type="dcterms:W3CDTF">2025-11-12T14:49:00Z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0x010100B77FE335F7EA014D9030872F439FD238</vt:lpwstr>
  </property>
</Properties>
</file>